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rPr>
        <w:id w:val="696496876"/>
        <w:docPartObj>
          <w:docPartGallery w:val="Cover Pages"/>
          <w:docPartUnique/>
        </w:docPartObj>
      </w:sdtPr>
      <w:sdtEndPr>
        <w:rPr>
          <w:rFonts w:asciiTheme="minorHAnsi" w:eastAsiaTheme="minorHAnsi" w:hAnsiTheme="minorHAnsi" w:cstheme="minorHAnsi"/>
          <w:b/>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353"/>
          </w:tblGrid>
          <w:tr w:rsidR="006B0D2E" w:rsidTr="006B0D2E">
            <w:sdt>
              <w:sdtPr>
                <w:rPr>
                  <w:rFonts w:asciiTheme="majorHAnsi" w:eastAsiaTheme="majorEastAsia" w:hAnsiTheme="majorHAnsi" w:cstheme="majorBidi"/>
                </w:rPr>
                <w:alias w:val="Firma"/>
                <w:id w:val="13406915"/>
                <w:placeholder>
                  <w:docPart w:val="961A8F12688C4760A5FAAAF4F7499361"/>
                </w:placeholder>
                <w:dataBinding w:prefixMappings="xmlns:ns0='http://schemas.openxmlformats.org/officeDocument/2006/extended-properties'" w:xpath="/ns0:Properties[1]/ns0:Company[1]" w:storeItemID="{6668398D-A668-4E3E-A5EB-62B293D839F1}"/>
                <w:text/>
              </w:sdtPr>
              <w:sdtEndPr>
                <w:rPr>
                  <w:rFonts w:asciiTheme="minorHAnsi" w:eastAsiaTheme="minorHAnsi" w:hAnsiTheme="minorHAnsi" w:cstheme="minorHAnsi"/>
                  <w:b/>
                </w:rPr>
              </w:sdtEndPr>
              <w:sdtContent>
                <w:tc>
                  <w:tcPr>
                    <w:tcW w:w="7555" w:type="dxa"/>
                    <w:tcMar>
                      <w:top w:w="216" w:type="dxa"/>
                      <w:left w:w="115" w:type="dxa"/>
                      <w:bottom w:w="216" w:type="dxa"/>
                      <w:right w:w="115" w:type="dxa"/>
                    </w:tcMar>
                  </w:tcPr>
                  <w:p w:rsidR="006B0D2E" w:rsidRDefault="009643F7" w:rsidP="006B0D2E">
                    <w:pPr>
                      <w:pStyle w:val="Bezodstpw"/>
                      <w:rPr>
                        <w:rFonts w:asciiTheme="majorHAnsi" w:eastAsiaTheme="majorEastAsia" w:hAnsiTheme="majorHAnsi" w:cstheme="majorBidi"/>
                      </w:rPr>
                    </w:pPr>
                    <w:r>
                      <w:rPr>
                        <w:rFonts w:eastAsiaTheme="minorHAnsi" w:cstheme="minorHAnsi"/>
                        <w:b/>
                      </w:rPr>
                      <w:t>Załącznik nr 1 do Programu Rewitalizacji Miasta Malborka na lata 2017-2023</w:t>
                    </w:r>
                  </w:p>
                </w:tc>
              </w:sdtContent>
            </w:sdt>
          </w:tr>
          <w:tr w:rsidR="006B0D2E" w:rsidTr="006B0D2E">
            <w:tc>
              <w:tcPr>
                <w:tcW w:w="7555" w:type="dxa"/>
              </w:tcPr>
              <w:sdt>
                <w:sdtPr>
                  <w:rPr>
                    <w:rFonts w:asciiTheme="majorHAnsi" w:eastAsiaTheme="majorEastAsia" w:hAnsiTheme="majorHAnsi" w:cstheme="majorBidi"/>
                    <w:color w:val="4F81BD" w:themeColor="accent1"/>
                    <w:sz w:val="56"/>
                    <w:szCs w:val="56"/>
                  </w:rPr>
                  <w:alias w:val="Tytuł"/>
                  <w:id w:val="13406919"/>
                  <w:placeholder>
                    <w:docPart w:val="F010BC03E6B64F7BA8DBC3E1A56C5D26"/>
                  </w:placeholder>
                  <w:dataBinding w:prefixMappings="xmlns:ns0='http://schemas.openxmlformats.org/package/2006/metadata/core-properties' xmlns:ns1='http://purl.org/dc/elements/1.1/'" w:xpath="/ns0:coreProperties[1]/ns1:title[1]" w:storeItemID="{6C3C8BC8-F283-45AE-878A-BAB7291924A1}"/>
                  <w:text/>
                </w:sdtPr>
                <w:sdtEndPr/>
                <w:sdtContent>
                  <w:p w:rsidR="006B0D2E" w:rsidRPr="006B0D2E" w:rsidRDefault="003169FF" w:rsidP="006B0D2E">
                    <w:pPr>
                      <w:pStyle w:val="Bezodstpw"/>
                      <w:rPr>
                        <w:rFonts w:asciiTheme="majorHAnsi" w:eastAsiaTheme="majorEastAsia" w:hAnsiTheme="majorHAnsi" w:cstheme="majorBidi"/>
                        <w:color w:val="4F81BD" w:themeColor="accent1"/>
                        <w:sz w:val="56"/>
                        <w:szCs w:val="56"/>
                      </w:rPr>
                    </w:pPr>
                    <w:r>
                      <w:rPr>
                        <w:rFonts w:asciiTheme="majorHAnsi" w:eastAsiaTheme="majorEastAsia" w:hAnsiTheme="majorHAnsi" w:cstheme="majorBidi"/>
                        <w:color w:val="4F81BD" w:themeColor="accent1"/>
                        <w:sz w:val="56"/>
                        <w:szCs w:val="56"/>
                      </w:rPr>
                      <w:t xml:space="preserve">Raport </w:t>
                    </w:r>
                    <w:r w:rsidR="00461BB0">
                      <w:rPr>
                        <w:rFonts w:asciiTheme="majorHAnsi" w:eastAsiaTheme="majorEastAsia" w:hAnsiTheme="majorHAnsi" w:cstheme="majorBidi"/>
                        <w:color w:val="4F81BD" w:themeColor="accent1"/>
                        <w:sz w:val="56"/>
                        <w:szCs w:val="56"/>
                      </w:rPr>
                      <w:t>z procesu włączania społecznego na etapie opracowania Programu Rewitalizacji Miasta Malborka na lata 2017-2023</w:t>
                    </w:r>
                  </w:p>
                </w:sdtContent>
              </w:sdt>
            </w:tc>
          </w:tr>
          <w:tr w:rsidR="006B0D2E" w:rsidTr="006B0D2E">
            <w:sdt>
              <w:sdtPr>
                <w:rPr>
                  <w:rFonts w:ascii="Calibri" w:eastAsia="Calibri" w:hAnsi="Calibri" w:cstheme="minorHAnsi"/>
                  <w:b/>
                </w:rPr>
                <w:alias w:val="Podtytuł"/>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555" w:type="dxa"/>
                    <w:tcMar>
                      <w:top w:w="216" w:type="dxa"/>
                      <w:left w:w="115" w:type="dxa"/>
                      <w:bottom w:w="216" w:type="dxa"/>
                      <w:right w:w="115" w:type="dxa"/>
                    </w:tcMar>
                  </w:tcPr>
                  <w:p w:rsidR="006B0D2E" w:rsidRDefault="00461BB0" w:rsidP="00461BB0">
                    <w:pPr>
                      <w:pStyle w:val="Bezodstpw"/>
                      <w:rPr>
                        <w:rFonts w:asciiTheme="majorHAnsi" w:eastAsiaTheme="majorEastAsia" w:hAnsiTheme="majorHAnsi" w:cstheme="majorBidi"/>
                      </w:rPr>
                    </w:pPr>
                    <w:r w:rsidRPr="00461BB0">
                      <w:rPr>
                        <w:rFonts w:ascii="Calibri" w:eastAsia="Calibri" w:hAnsi="Calibri" w:cstheme="minorHAnsi"/>
                        <w:b/>
                      </w:rPr>
                      <w:t xml:space="preserve">Wyniki konsultacji społecznych realizowanych w latach </w:t>
                    </w:r>
                    <w:r>
                      <w:rPr>
                        <w:rFonts w:ascii="Calibri" w:eastAsia="Calibri" w:hAnsi="Calibri" w:cstheme="minorHAnsi"/>
                        <w:b/>
                      </w:rPr>
                      <w:t>2015-2017</w:t>
                    </w:r>
                  </w:p>
                </w:tc>
              </w:sdtContent>
            </w:sdt>
          </w:tr>
        </w:tbl>
        <w:p w:rsidR="006B0D2E" w:rsidRDefault="006B0D2E" w:rsidP="006B0D2E">
          <w:pPr>
            <w:rPr>
              <w:rFonts w:cstheme="minorHAnsi"/>
              <w:b/>
            </w:rPr>
          </w:pPr>
          <w:r w:rsidRPr="006B0D2E">
            <w:rPr>
              <w:noProof/>
              <w:lang w:eastAsia="pl-PL"/>
            </w:rPr>
            <w:drawing>
              <wp:anchor distT="0" distB="0" distL="114300" distR="114300" simplePos="0" relativeHeight="251717632" behindDoc="0" locked="0" layoutInCell="1" allowOverlap="1">
                <wp:simplePos x="0" y="0"/>
                <wp:positionH relativeFrom="margin">
                  <wp:posOffset>-493395</wp:posOffset>
                </wp:positionH>
                <wp:positionV relativeFrom="margin">
                  <wp:posOffset>-169545</wp:posOffset>
                </wp:positionV>
                <wp:extent cx="6604635" cy="1198880"/>
                <wp:effectExtent l="19050" t="0" r="5715" b="0"/>
                <wp:wrapSquare wrapText="bothSides"/>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połeczne_001.jpg"/>
                        <pic:cNvPicPr/>
                      </pic:nvPicPr>
                      <pic:blipFill>
                        <a:blip r:embed="rId8" cstate="print">
                          <a:extLst>
                            <a:ext uri="{28A0092B-C50C-407E-A947-70E740481C1C}">
                              <a14:useLocalDpi xmlns:a14="http://schemas.microsoft.com/office/drawing/2010/main" val="0"/>
                            </a:ext>
                          </a:extLst>
                        </a:blip>
                        <a:srcRect b="87150"/>
                        <a:stretch>
                          <a:fillRect/>
                        </a:stretch>
                      </pic:blipFill>
                      <pic:spPr>
                        <a:xfrm>
                          <a:off x="0" y="0"/>
                          <a:ext cx="6604635" cy="1198880"/>
                        </a:xfrm>
                        <a:prstGeom prst="rect">
                          <a:avLst/>
                        </a:prstGeom>
                      </pic:spPr>
                    </pic:pic>
                  </a:graphicData>
                </a:graphic>
              </wp:anchor>
            </w:drawing>
          </w:r>
        </w:p>
        <w:p w:rsidR="006B0D2E" w:rsidRDefault="006B0D2E" w:rsidP="006B0D2E">
          <w:pPr>
            <w:spacing w:after="0" w:line="240" w:lineRule="auto"/>
            <w:jc w:val="right"/>
            <w:rPr>
              <w:rFonts w:cstheme="minorHAnsi"/>
              <w:b/>
            </w:rPr>
          </w:pPr>
        </w:p>
        <w:p w:rsidR="006B0D2E" w:rsidRDefault="006B0D2E" w:rsidP="006B0D2E">
          <w:pPr>
            <w:spacing w:after="0" w:line="240" w:lineRule="auto"/>
            <w:jc w:val="right"/>
            <w:rPr>
              <w:rFonts w:cstheme="minorHAnsi"/>
              <w:b/>
            </w:rPr>
          </w:pPr>
        </w:p>
        <w:p w:rsidR="006B0D2E" w:rsidRDefault="006B0D2E"/>
        <w:p w:rsidR="006B0D2E" w:rsidRDefault="006B0D2E"/>
        <w:p w:rsidR="006B0D2E" w:rsidRDefault="006B0D2E"/>
        <w:p w:rsidR="006B0D2E" w:rsidRDefault="006B0D2E"/>
        <w:p w:rsidR="006B0D2E" w:rsidRDefault="006B0D2E"/>
        <w:p w:rsidR="006B0D2E" w:rsidRDefault="006B0D2E"/>
        <w:p w:rsidR="006B0D2E" w:rsidRDefault="006B0D2E"/>
        <w:p w:rsidR="006B0D2E" w:rsidRDefault="006B0D2E"/>
        <w:p w:rsidR="006B0D2E" w:rsidRDefault="006B0D2E"/>
        <w:p w:rsidR="006B0D2E" w:rsidRDefault="006B0D2E"/>
        <w:p w:rsidR="006B0D2E" w:rsidRDefault="006B0D2E">
          <w:pPr>
            <w:rPr>
              <w:rFonts w:cstheme="minorHAnsi"/>
              <w:b/>
            </w:rPr>
          </w:pPr>
        </w:p>
        <w:p w:rsidR="006B0D2E" w:rsidRDefault="006B0D2E">
          <w:pPr>
            <w:rPr>
              <w:rFonts w:cstheme="minorHAnsi"/>
              <w:b/>
            </w:rPr>
          </w:pPr>
        </w:p>
        <w:p w:rsidR="006B0D2E" w:rsidRDefault="006B0D2E">
          <w:pPr>
            <w:rPr>
              <w:rFonts w:cstheme="minorHAnsi"/>
              <w:b/>
            </w:rPr>
          </w:pPr>
        </w:p>
        <w:p w:rsidR="006B0D2E" w:rsidRDefault="006B0D2E">
          <w:pPr>
            <w:rPr>
              <w:rFonts w:cstheme="minorHAnsi"/>
              <w:b/>
            </w:rPr>
          </w:pPr>
        </w:p>
        <w:p w:rsidR="006B0D2E" w:rsidRDefault="006B0D2E">
          <w:pPr>
            <w:rPr>
              <w:rFonts w:cstheme="minorHAnsi"/>
              <w:b/>
            </w:rPr>
          </w:pPr>
        </w:p>
        <w:p w:rsidR="006B0D2E" w:rsidRDefault="006B0D2E">
          <w:pPr>
            <w:rPr>
              <w:rFonts w:cstheme="minorHAnsi"/>
              <w:b/>
            </w:rPr>
          </w:pPr>
        </w:p>
        <w:p w:rsidR="006B0D2E" w:rsidRDefault="006B0D2E">
          <w:pPr>
            <w:rPr>
              <w:rFonts w:cstheme="minorHAnsi"/>
              <w:b/>
            </w:rPr>
          </w:pPr>
        </w:p>
        <w:p w:rsidR="006B0D2E" w:rsidRDefault="006B0D2E">
          <w:pPr>
            <w:rPr>
              <w:rFonts w:cstheme="minorHAnsi"/>
              <w:b/>
            </w:rPr>
          </w:pPr>
          <w:r w:rsidRPr="006B0D2E">
            <w:rPr>
              <w:rFonts w:cstheme="minorHAnsi"/>
              <w:b/>
              <w:noProof/>
              <w:lang w:eastAsia="pl-PL"/>
            </w:rPr>
            <w:drawing>
              <wp:inline distT="0" distB="0" distL="114300" distR="114300">
                <wp:extent cx="5760648" cy="1897812"/>
                <wp:effectExtent l="19050" t="0" r="0" b="0"/>
                <wp:docPr id="1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cstate="print"/>
                        <a:srcRect t="67230" b="9463"/>
                        <a:stretch>
                          <a:fillRect/>
                        </a:stretch>
                      </pic:blipFill>
                      <pic:spPr>
                        <a:xfrm>
                          <a:off x="0" y="0"/>
                          <a:ext cx="5760648" cy="1897812"/>
                        </a:xfrm>
                        <a:prstGeom prst="rect">
                          <a:avLst/>
                        </a:prstGeom>
                        <a:ln/>
                      </pic:spPr>
                    </pic:pic>
                  </a:graphicData>
                </a:graphic>
              </wp:inline>
            </w:drawing>
          </w:r>
          <w:r>
            <w:rPr>
              <w:rFonts w:cstheme="minorHAnsi"/>
              <w:b/>
            </w:rPr>
            <w:br w:type="page"/>
          </w:r>
        </w:p>
      </w:sdtContent>
    </w:sdt>
    <w:p w:rsidR="006B0D2E" w:rsidRDefault="006B0D2E" w:rsidP="00FD3708">
      <w:pPr>
        <w:spacing w:after="0" w:line="240" w:lineRule="auto"/>
        <w:jc w:val="right"/>
        <w:rPr>
          <w:rFonts w:cstheme="minorHAnsi"/>
          <w:b/>
        </w:rPr>
      </w:pPr>
    </w:p>
    <w:p w:rsidR="006E6BD5" w:rsidRDefault="006E6BD5" w:rsidP="00FD3708">
      <w:pPr>
        <w:spacing w:after="0" w:line="240" w:lineRule="auto"/>
        <w:jc w:val="both"/>
        <w:rPr>
          <w:rFonts w:cstheme="minorHAnsi"/>
        </w:rPr>
      </w:pPr>
    </w:p>
    <w:p w:rsidR="006E6BD5" w:rsidRDefault="006E6BD5" w:rsidP="00FD3708">
      <w:pPr>
        <w:spacing w:after="0" w:line="240" w:lineRule="auto"/>
        <w:jc w:val="both"/>
        <w:rPr>
          <w:rFonts w:cstheme="minorHAnsi"/>
        </w:rPr>
      </w:pPr>
    </w:p>
    <w:p w:rsidR="00F533B4" w:rsidRPr="00FD3708" w:rsidRDefault="00793FA8" w:rsidP="00FD3708">
      <w:pPr>
        <w:spacing w:after="0" w:line="240" w:lineRule="auto"/>
        <w:jc w:val="both"/>
        <w:rPr>
          <w:rFonts w:cstheme="minorHAnsi"/>
        </w:rPr>
      </w:pPr>
      <w:r w:rsidRPr="00FD3708">
        <w:rPr>
          <w:rFonts w:cstheme="minorHAnsi"/>
        </w:rPr>
        <w:t>Partycypacja społeczna stanowi niezbędny element w tworzeniu programów rewitalizacji dla problemowych i często zdegradowanych obszarów miasta, ponieważ zmiany jakie tam zachodzą dotykają bezpośrednio zamieszkałą na ich terenach społeczność. Bezpośrednie włączenie społeczności lokalnej w proces rewitalizacji stwarza możliwość dyskusji na otwartym forum, wymianę poglądów czy zaproponowanie rozwiązań dla obszarów kryzysowych każdego programu. Warunkiem dobrej dyskusji jest jednak świadomość społeczeństwa o procesie rewitalizacji, o jego znaczeniu i skutkach jakie za sobą niesie. Niniejszy dokument zawiera sprawozdanie i wnioski z przeprowadzonego</w:t>
      </w:r>
      <w:r w:rsidR="00516553" w:rsidRPr="00FD3708">
        <w:rPr>
          <w:rFonts w:cstheme="minorHAnsi"/>
        </w:rPr>
        <w:t xml:space="preserve"> procesu komunikacji społecznej oraz konsultacji społecznych. </w:t>
      </w:r>
      <w:r w:rsidRPr="00FD3708">
        <w:rPr>
          <w:rFonts w:cstheme="minorHAnsi"/>
        </w:rPr>
        <w:t xml:space="preserve"> </w:t>
      </w:r>
    </w:p>
    <w:p w:rsidR="00F533B4" w:rsidRPr="00FD3708" w:rsidRDefault="00F533B4" w:rsidP="00056F26">
      <w:pPr>
        <w:spacing w:after="0" w:line="240" w:lineRule="auto"/>
        <w:rPr>
          <w:rFonts w:cstheme="minorHAnsi"/>
          <w:b/>
        </w:rPr>
      </w:pPr>
    </w:p>
    <w:p w:rsidR="00F533B4" w:rsidRPr="00FD3708" w:rsidRDefault="00B512A5" w:rsidP="00056F26">
      <w:pPr>
        <w:autoSpaceDE w:val="0"/>
        <w:autoSpaceDN w:val="0"/>
        <w:adjustRightInd w:val="0"/>
        <w:spacing w:after="0" w:line="240" w:lineRule="auto"/>
        <w:jc w:val="both"/>
        <w:rPr>
          <w:rFonts w:cstheme="minorHAnsi"/>
          <w:color w:val="000000"/>
        </w:rPr>
      </w:pPr>
      <w:r w:rsidRPr="00FD3708">
        <w:rPr>
          <w:rFonts w:cstheme="minorHAnsi"/>
          <w:b/>
          <w:color w:val="000000"/>
        </w:rPr>
        <w:t>I</w:t>
      </w:r>
      <w:r w:rsidRPr="00FD3708">
        <w:rPr>
          <w:rFonts w:cstheme="minorHAnsi"/>
          <w:color w:val="000000"/>
        </w:rPr>
        <w:t xml:space="preserve"> </w:t>
      </w:r>
      <w:r w:rsidR="007B2BDD" w:rsidRPr="00FD3708">
        <w:rPr>
          <w:rFonts w:cstheme="minorHAnsi"/>
          <w:b/>
          <w:color w:val="000000"/>
        </w:rPr>
        <w:t>Program</w:t>
      </w:r>
      <w:r w:rsidRPr="00FD3708">
        <w:rPr>
          <w:rFonts w:cstheme="minorHAnsi"/>
          <w:b/>
          <w:color w:val="000000"/>
        </w:rPr>
        <w:t xml:space="preserve"> Rewitalizacji Malbork na Plus-</w:t>
      </w:r>
      <w:r w:rsidR="00516553" w:rsidRPr="00FD3708">
        <w:rPr>
          <w:rFonts w:cstheme="minorHAnsi"/>
          <w:b/>
          <w:color w:val="000000"/>
        </w:rPr>
        <w:t xml:space="preserve"> działania informacyjne w ramach konsultacji społecznych </w:t>
      </w:r>
      <w:r w:rsidR="00F533B4" w:rsidRPr="00FD3708">
        <w:rPr>
          <w:rFonts w:cstheme="minorHAnsi"/>
          <w:color w:val="000000"/>
        </w:rPr>
        <w:t>Konsultacje społeczne prowadzony były przez Burmistrza Miasta Malborka w terminie od 3 sierpnia do 1 października 2015 roku i obejmowały dwa etapy:</w:t>
      </w:r>
    </w:p>
    <w:p w:rsidR="00F533B4" w:rsidRPr="00FD3708" w:rsidRDefault="00F533B4" w:rsidP="00056F26">
      <w:pPr>
        <w:numPr>
          <w:ilvl w:val="0"/>
          <w:numId w:val="5"/>
        </w:numPr>
        <w:autoSpaceDE w:val="0"/>
        <w:autoSpaceDN w:val="0"/>
        <w:adjustRightInd w:val="0"/>
        <w:spacing w:after="0" w:line="240" w:lineRule="auto"/>
        <w:ind w:left="709" w:hanging="349"/>
        <w:jc w:val="both"/>
        <w:rPr>
          <w:rFonts w:eastAsia="Calibri" w:cstheme="minorHAnsi"/>
          <w:color w:val="000000"/>
        </w:rPr>
      </w:pPr>
      <w:r w:rsidRPr="00FD3708">
        <w:rPr>
          <w:rFonts w:eastAsia="Calibri" w:cstheme="minorHAnsi"/>
          <w:color w:val="000000"/>
        </w:rPr>
        <w:t>przygotowanie założeń do programu rewitalizacji (sierpień - wrzesień 2015)</w:t>
      </w:r>
    </w:p>
    <w:p w:rsidR="00F533B4" w:rsidRPr="00FD3708" w:rsidRDefault="00F533B4" w:rsidP="00056F26">
      <w:pPr>
        <w:numPr>
          <w:ilvl w:val="0"/>
          <w:numId w:val="5"/>
        </w:numPr>
        <w:autoSpaceDE w:val="0"/>
        <w:autoSpaceDN w:val="0"/>
        <w:adjustRightInd w:val="0"/>
        <w:spacing w:after="0" w:line="240" w:lineRule="auto"/>
        <w:ind w:left="709" w:hanging="349"/>
        <w:jc w:val="both"/>
        <w:rPr>
          <w:rFonts w:eastAsia="Calibri" w:cstheme="minorHAnsi"/>
          <w:color w:val="000000"/>
        </w:rPr>
      </w:pPr>
      <w:r w:rsidRPr="00FD3708">
        <w:rPr>
          <w:rFonts w:eastAsia="Calibri" w:cstheme="minorHAnsi"/>
          <w:color w:val="000000"/>
        </w:rPr>
        <w:t>ustalenie priorytetów przedsięwzięć rewitalizacyjnych (październik 2015).</w:t>
      </w:r>
    </w:p>
    <w:p w:rsidR="00FD3708" w:rsidRDefault="00F533B4" w:rsidP="00056F26">
      <w:pPr>
        <w:spacing w:after="0" w:line="240" w:lineRule="auto"/>
        <w:jc w:val="both"/>
        <w:rPr>
          <w:rFonts w:eastAsia="Calibri" w:cstheme="minorHAnsi"/>
          <w:color w:val="000000"/>
        </w:rPr>
      </w:pPr>
      <w:r w:rsidRPr="00FD3708">
        <w:rPr>
          <w:rFonts w:eastAsia="Calibri" w:cstheme="minorHAnsi"/>
          <w:color w:val="000000"/>
        </w:rPr>
        <w:tab/>
        <w:t>Program rewitalizacji to wieloletni program działań w sferze sp</w:t>
      </w:r>
      <w:r w:rsidR="00DF0B30" w:rsidRPr="00FD3708">
        <w:rPr>
          <w:rFonts w:eastAsia="Calibri" w:cstheme="minorHAnsi"/>
          <w:color w:val="000000"/>
        </w:rPr>
        <w:t>ołecznej,  gospodarczej, przestrzenno-funkcjonalnej,</w:t>
      </w:r>
      <w:r w:rsidRPr="00FD3708">
        <w:rPr>
          <w:rFonts w:eastAsia="Calibri" w:cstheme="minorHAnsi"/>
          <w:color w:val="000000"/>
        </w:rPr>
        <w:t xml:space="preserve"> technicznej lub środowiskowej, zmierzający do wyprowadzenia obszarów rewitalizacji ze stanu kryzysowego oraz stworzenia warunków do ich zrównoważonego rozwoju, stanowiący narzędzie planowania, koordynowania i integrowania różnorodnych akty</w:t>
      </w:r>
      <w:r w:rsidR="00056F26" w:rsidRPr="00FD3708">
        <w:rPr>
          <w:rFonts w:eastAsia="Calibri" w:cstheme="minorHAnsi"/>
          <w:color w:val="000000"/>
        </w:rPr>
        <w:t xml:space="preserve">wności w ramach rewitalizacji. </w:t>
      </w:r>
      <w:r w:rsidRPr="00FD3708">
        <w:rPr>
          <w:rFonts w:eastAsia="Calibri" w:cstheme="minorHAnsi"/>
          <w:color w:val="000000"/>
        </w:rPr>
        <w:t>Jego powodzenie zależy od współpracy i integ</w:t>
      </w:r>
      <w:r w:rsidR="00056F26" w:rsidRPr="00FD3708">
        <w:rPr>
          <w:rFonts w:eastAsia="Calibri" w:cstheme="minorHAnsi"/>
          <w:color w:val="000000"/>
        </w:rPr>
        <w:t xml:space="preserve">racji zróżnicowanych środowisk </w:t>
      </w:r>
      <w:r w:rsidRPr="00FD3708">
        <w:rPr>
          <w:rFonts w:eastAsia="Calibri" w:cstheme="minorHAnsi"/>
          <w:color w:val="000000"/>
        </w:rPr>
        <w:t>i interesariuszy, dlatego też wspólne definiowanie problemów i w</w:t>
      </w:r>
      <w:r w:rsidR="00FD3708">
        <w:rPr>
          <w:rFonts w:eastAsia="Calibri" w:cstheme="minorHAnsi"/>
          <w:color w:val="000000"/>
        </w:rPr>
        <w:t xml:space="preserve">yznaczanie celów </w:t>
      </w:r>
      <w:r w:rsidRPr="00FD3708">
        <w:rPr>
          <w:rFonts w:eastAsia="Calibri" w:cstheme="minorHAnsi"/>
          <w:color w:val="000000"/>
        </w:rPr>
        <w:t>to kluczowe elementy gwarantujące powodzenie procesu rewitalizacji.</w:t>
      </w:r>
      <w:r w:rsidRPr="00FD3708">
        <w:rPr>
          <w:rFonts w:eastAsia="Calibri" w:cstheme="minorHAnsi"/>
          <w:color w:val="000000"/>
        </w:rPr>
        <w:tab/>
      </w:r>
    </w:p>
    <w:p w:rsidR="00F533B4" w:rsidRPr="00FD3708" w:rsidRDefault="00F533B4" w:rsidP="00FD3708">
      <w:pPr>
        <w:spacing w:after="0" w:line="240" w:lineRule="auto"/>
        <w:ind w:firstLine="708"/>
        <w:jc w:val="both"/>
        <w:rPr>
          <w:rFonts w:eastAsia="Calibri" w:cstheme="minorHAnsi"/>
          <w:color w:val="000000"/>
        </w:rPr>
      </w:pPr>
      <w:r w:rsidRPr="00FD3708">
        <w:rPr>
          <w:rFonts w:eastAsia="Calibri" w:cstheme="minorHAnsi"/>
          <w:bCs/>
          <w:color w:val="000000"/>
        </w:rPr>
        <w:t xml:space="preserve">Celem procesu konsultacyjnego w pracach nad Programem Rewitalizacji jest budowanie płaszczyzny dialogu i współpracy przy przygotowywaniu i realizacji działań rewitalizacyjnych. </w:t>
      </w:r>
      <w:r w:rsidRPr="00FD3708">
        <w:rPr>
          <w:rFonts w:eastAsia="Calibri" w:cstheme="minorHAnsi"/>
          <w:color w:val="000000"/>
        </w:rPr>
        <w:t xml:space="preserve">Zakłada on udział mieszkańców Malborka, przedstawicieli organizacji pozarządowych, przedsiębiorców oraz innych podmiotów zainteresowanych rozwojem miasta w wypracowaniu projektu dokumentu, a w późniejszym etapie jego wdrażanie. </w:t>
      </w:r>
    </w:p>
    <w:p w:rsidR="00F533B4" w:rsidRPr="00FD3708" w:rsidRDefault="00F533B4" w:rsidP="00056F26">
      <w:pPr>
        <w:spacing w:after="0" w:line="240" w:lineRule="auto"/>
        <w:jc w:val="both"/>
        <w:rPr>
          <w:rFonts w:eastAsia="Calibri" w:cstheme="minorHAnsi"/>
          <w:color w:val="000000"/>
        </w:rPr>
      </w:pPr>
      <w:r w:rsidRPr="00FD3708">
        <w:rPr>
          <w:rFonts w:eastAsia="Calibri" w:cstheme="minorHAnsi"/>
          <w:color w:val="000000"/>
        </w:rPr>
        <w:tab/>
        <w:t>Konsultacje społeczne prowadzone były zgodnie z projektem Ustawy o rewitalizacji. Harmonogram i zakres procesu konsultacyjnego przygotowany został z zachowaniem 7 zasad konsultacji publicznych wypracowanych przez Ministerstwo Administracji i Cyfryzacji:</w:t>
      </w:r>
    </w:p>
    <w:p w:rsidR="00F533B4" w:rsidRPr="00FD3708" w:rsidRDefault="00F533B4" w:rsidP="00056F26">
      <w:pPr>
        <w:numPr>
          <w:ilvl w:val="0"/>
          <w:numId w:val="1"/>
        </w:numPr>
        <w:spacing w:after="0" w:line="240" w:lineRule="auto"/>
        <w:jc w:val="both"/>
        <w:rPr>
          <w:rFonts w:eastAsia="Calibri" w:cstheme="minorHAnsi"/>
          <w:color w:val="000000"/>
        </w:rPr>
      </w:pPr>
      <w:r w:rsidRPr="00FD3708">
        <w:rPr>
          <w:rFonts w:eastAsia="Calibri" w:cstheme="minorHAnsi"/>
          <w:color w:val="000000"/>
        </w:rPr>
        <w:t>dobrej wiary (dialog, obywatelski, otwartoś</w:t>
      </w:r>
      <w:r w:rsidR="00FD3708">
        <w:rPr>
          <w:rFonts w:eastAsia="Calibri" w:cstheme="minorHAnsi"/>
          <w:color w:val="000000"/>
        </w:rPr>
        <w:t xml:space="preserve">ć stron na argumenty, gotowość </w:t>
      </w:r>
      <w:r w:rsidRPr="00FD3708">
        <w:rPr>
          <w:rFonts w:eastAsia="Calibri" w:cstheme="minorHAnsi"/>
          <w:color w:val="000000"/>
        </w:rPr>
        <w:t>do przyjmowania krytyki, odpowiedni czas n</w:t>
      </w:r>
      <w:r w:rsidR="00FD3708">
        <w:rPr>
          <w:rFonts w:eastAsia="Calibri" w:cstheme="minorHAnsi"/>
          <w:color w:val="000000"/>
        </w:rPr>
        <w:t xml:space="preserve">a zapoznanie się z materiałami </w:t>
      </w:r>
      <w:r w:rsidRPr="00FD3708">
        <w:rPr>
          <w:rFonts w:eastAsia="Calibri" w:cstheme="minorHAnsi"/>
          <w:color w:val="000000"/>
        </w:rPr>
        <w:t>i przedstawienie opinii),</w:t>
      </w:r>
    </w:p>
    <w:p w:rsidR="00F533B4" w:rsidRPr="00FD3708" w:rsidRDefault="00F533B4" w:rsidP="00056F26">
      <w:pPr>
        <w:numPr>
          <w:ilvl w:val="0"/>
          <w:numId w:val="1"/>
        </w:numPr>
        <w:spacing w:after="0" w:line="240" w:lineRule="auto"/>
        <w:jc w:val="both"/>
        <w:rPr>
          <w:rFonts w:eastAsia="Calibri" w:cstheme="minorHAnsi"/>
        </w:rPr>
      </w:pPr>
      <w:r w:rsidRPr="00FD3708">
        <w:rPr>
          <w:rFonts w:eastAsia="Calibri" w:cstheme="minorHAnsi"/>
        </w:rPr>
        <w:t>powszechności (każdy zainteresowany temat</w:t>
      </w:r>
      <w:r w:rsidR="00FD3708">
        <w:rPr>
          <w:rFonts w:eastAsia="Calibri" w:cstheme="minorHAnsi"/>
        </w:rPr>
        <w:t xml:space="preserve">em powinien móc dowiedzieć się </w:t>
      </w:r>
      <w:r w:rsidRPr="00FD3708">
        <w:rPr>
          <w:rFonts w:eastAsia="Calibri" w:cstheme="minorHAnsi"/>
        </w:rPr>
        <w:t>o procesie partycypacji i wyrazić swój pogląd),</w:t>
      </w:r>
    </w:p>
    <w:p w:rsidR="00F533B4" w:rsidRPr="00FD3708" w:rsidRDefault="00F533B4" w:rsidP="00056F26">
      <w:pPr>
        <w:numPr>
          <w:ilvl w:val="0"/>
          <w:numId w:val="1"/>
        </w:numPr>
        <w:spacing w:after="0" w:line="240" w:lineRule="auto"/>
        <w:jc w:val="both"/>
        <w:rPr>
          <w:rFonts w:eastAsia="Calibri" w:cstheme="minorHAnsi"/>
        </w:rPr>
      </w:pPr>
      <w:r w:rsidRPr="00FD3708">
        <w:rPr>
          <w:rFonts w:eastAsia="Calibri" w:cstheme="minorHAnsi"/>
        </w:rPr>
        <w:t xml:space="preserve">przejrzystości (powszechna dostępność informacji o celu, celu, regułach, przebiegu </w:t>
      </w:r>
      <w:r w:rsidRPr="00FD3708">
        <w:rPr>
          <w:rFonts w:eastAsia="Calibri" w:cstheme="minorHAnsi"/>
        </w:rPr>
        <w:br/>
        <w:t>i wyniku procesu partycypacji),</w:t>
      </w:r>
    </w:p>
    <w:p w:rsidR="00F533B4" w:rsidRPr="00FD3708" w:rsidRDefault="00F533B4" w:rsidP="00056F26">
      <w:pPr>
        <w:numPr>
          <w:ilvl w:val="0"/>
          <w:numId w:val="1"/>
        </w:numPr>
        <w:spacing w:after="0" w:line="240" w:lineRule="auto"/>
        <w:jc w:val="both"/>
        <w:rPr>
          <w:rFonts w:eastAsia="Calibri" w:cstheme="minorHAnsi"/>
        </w:rPr>
      </w:pPr>
      <w:r w:rsidRPr="00FD3708">
        <w:rPr>
          <w:rFonts w:eastAsia="Calibri" w:cstheme="minorHAnsi"/>
        </w:rPr>
        <w:t>responsywności (merytoryczna odpowiedź w rozsądnym terminie na każdy zgłoszony wniosek czy uwagę),</w:t>
      </w:r>
    </w:p>
    <w:p w:rsidR="00F533B4" w:rsidRPr="00FD3708" w:rsidRDefault="00F533B4" w:rsidP="00056F26">
      <w:pPr>
        <w:numPr>
          <w:ilvl w:val="0"/>
          <w:numId w:val="1"/>
        </w:numPr>
        <w:spacing w:after="0" w:line="240" w:lineRule="auto"/>
        <w:jc w:val="both"/>
        <w:rPr>
          <w:rFonts w:eastAsia="Calibri" w:cstheme="minorHAnsi"/>
        </w:rPr>
      </w:pPr>
      <w:r w:rsidRPr="00FD3708">
        <w:rPr>
          <w:rFonts w:eastAsia="Calibri" w:cstheme="minorHAnsi"/>
        </w:rPr>
        <w:t>koordynacji (jeden gospodarz procesu partycypacyjnego),</w:t>
      </w:r>
    </w:p>
    <w:p w:rsidR="00F533B4" w:rsidRPr="00FD3708" w:rsidRDefault="00F533B4" w:rsidP="00056F26">
      <w:pPr>
        <w:numPr>
          <w:ilvl w:val="0"/>
          <w:numId w:val="1"/>
        </w:numPr>
        <w:spacing w:after="0" w:line="240" w:lineRule="auto"/>
        <w:jc w:val="both"/>
        <w:rPr>
          <w:rFonts w:eastAsia="Calibri" w:cstheme="minorHAnsi"/>
        </w:rPr>
      </w:pPr>
      <w:r w:rsidRPr="00FD3708">
        <w:rPr>
          <w:rFonts w:eastAsia="Calibri" w:cstheme="minorHAnsi"/>
        </w:rPr>
        <w:t>przewidywalności (proces partycypacyj</w:t>
      </w:r>
      <w:r w:rsidR="00FD3708">
        <w:rPr>
          <w:rFonts w:eastAsia="Calibri" w:cstheme="minorHAnsi"/>
        </w:rPr>
        <w:t xml:space="preserve">ny prowadzony od początku prac </w:t>
      </w:r>
      <w:r w:rsidRPr="00FD3708">
        <w:rPr>
          <w:rFonts w:eastAsia="Calibri" w:cstheme="minorHAnsi"/>
        </w:rPr>
        <w:t>nad dokumentem i zaplanowany w oparciu o czytelne reguły),</w:t>
      </w:r>
    </w:p>
    <w:p w:rsidR="00F533B4" w:rsidRPr="00FD3708" w:rsidRDefault="00F533B4" w:rsidP="00056F26">
      <w:pPr>
        <w:numPr>
          <w:ilvl w:val="0"/>
          <w:numId w:val="1"/>
        </w:numPr>
        <w:spacing w:after="0" w:line="240" w:lineRule="auto"/>
        <w:jc w:val="both"/>
        <w:rPr>
          <w:rFonts w:eastAsia="Calibri" w:cstheme="minorHAnsi"/>
        </w:rPr>
      </w:pPr>
      <w:r w:rsidRPr="00FD3708">
        <w:rPr>
          <w:rFonts w:eastAsia="Calibri" w:cstheme="minorHAnsi"/>
        </w:rPr>
        <w:t>poszanowania interesu ogólnego (organizator procesu partycypacji przygotowując ostateczną wersję rozwiązania kieruje się interesem publicznym, a nie tylko poszczególnych grup).</w:t>
      </w:r>
    </w:p>
    <w:p w:rsidR="00F533B4" w:rsidRPr="00FD3708" w:rsidRDefault="00F533B4" w:rsidP="00056F26">
      <w:pPr>
        <w:spacing w:after="0" w:line="240" w:lineRule="auto"/>
        <w:ind w:left="720"/>
        <w:jc w:val="both"/>
        <w:rPr>
          <w:rFonts w:eastAsia="Calibri" w:cstheme="minorHAnsi"/>
        </w:rPr>
      </w:pPr>
    </w:p>
    <w:p w:rsidR="00F533B4" w:rsidRPr="00FD3708" w:rsidRDefault="00F533B4" w:rsidP="00056F26">
      <w:pPr>
        <w:spacing w:after="0" w:line="240" w:lineRule="auto"/>
        <w:jc w:val="both"/>
        <w:rPr>
          <w:rFonts w:eastAsia="Calibri" w:cstheme="minorHAnsi"/>
          <w:b/>
        </w:rPr>
      </w:pPr>
      <w:r w:rsidRPr="00FD3708">
        <w:rPr>
          <w:rFonts w:eastAsia="Calibri" w:cstheme="minorHAnsi"/>
          <w:b/>
        </w:rPr>
        <w:t>Kto prowadził proces konsultacji społecznych?</w:t>
      </w:r>
    </w:p>
    <w:p w:rsidR="00F533B4" w:rsidRPr="00FD3708" w:rsidRDefault="00F533B4" w:rsidP="00056F26">
      <w:pPr>
        <w:spacing w:after="0" w:line="240" w:lineRule="auto"/>
        <w:jc w:val="both"/>
        <w:rPr>
          <w:rFonts w:eastAsia="Calibri" w:cstheme="minorHAnsi"/>
        </w:rPr>
      </w:pPr>
      <w:r w:rsidRPr="00FD3708">
        <w:rPr>
          <w:rFonts w:eastAsia="Calibri" w:cstheme="minorHAnsi"/>
        </w:rPr>
        <w:t>Konsultacje społeczne prowadzone były przez Burmistrza Miasta Malborka z udziałem</w:t>
      </w:r>
      <w:r w:rsidR="00FD03E1" w:rsidRPr="00FD3708">
        <w:rPr>
          <w:rFonts w:eastAsia="Calibri" w:cstheme="minorHAnsi"/>
        </w:rPr>
        <w:t xml:space="preserve"> pracowników Urzędu Miasta Malborka </w:t>
      </w:r>
      <w:r w:rsidRPr="00FD3708">
        <w:rPr>
          <w:rFonts w:eastAsia="Calibri" w:cstheme="minorHAnsi"/>
        </w:rPr>
        <w:t xml:space="preserve">  oraz firm</w:t>
      </w:r>
      <w:r w:rsidR="00FD03E1" w:rsidRPr="00FD3708">
        <w:rPr>
          <w:rFonts w:eastAsia="Calibri" w:cstheme="minorHAnsi"/>
        </w:rPr>
        <w:t>ą</w:t>
      </w:r>
      <w:r w:rsidRPr="00FD3708">
        <w:rPr>
          <w:rFonts w:eastAsia="Calibri" w:cstheme="minorHAnsi"/>
        </w:rPr>
        <w:t xml:space="preserve"> PPR Dom sp. z o.o. oraz Socjoreka s.c. </w:t>
      </w:r>
    </w:p>
    <w:p w:rsidR="00F533B4" w:rsidRPr="00FD3708" w:rsidRDefault="00F533B4" w:rsidP="00056F26">
      <w:pPr>
        <w:spacing w:after="0" w:line="240" w:lineRule="auto"/>
        <w:jc w:val="both"/>
        <w:rPr>
          <w:rFonts w:eastAsia="Calibri" w:cstheme="minorHAnsi"/>
        </w:rPr>
      </w:pPr>
    </w:p>
    <w:p w:rsidR="00F533B4" w:rsidRPr="00FD3708" w:rsidRDefault="00F533B4" w:rsidP="00056F26">
      <w:pPr>
        <w:spacing w:after="0" w:line="240" w:lineRule="auto"/>
        <w:jc w:val="both"/>
        <w:rPr>
          <w:rFonts w:eastAsia="Calibri" w:cstheme="minorHAnsi"/>
          <w:b/>
        </w:rPr>
      </w:pPr>
      <w:r w:rsidRPr="00FD3708">
        <w:rPr>
          <w:rFonts w:eastAsia="Calibri" w:cstheme="minorHAnsi"/>
          <w:b/>
        </w:rPr>
        <w:t>W jakim celu prowadzono konsultacje społeczne?</w:t>
      </w:r>
    </w:p>
    <w:p w:rsidR="00F533B4" w:rsidRPr="00FD3708" w:rsidRDefault="00F533B4" w:rsidP="00056F26">
      <w:pPr>
        <w:autoSpaceDE w:val="0"/>
        <w:autoSpaceDN w:val="0"/>
        <w:adjustRightInd w:val="0"/>
        <w:spacing w:after="0" w:line="240" w:lineRule="auto"/>
        <w:jc w:val="both"/>
        <w:rPr>
          <w:rFonts w:eastAsia="Calibri" w:cstheme="minorHAnsi"/>
        </w:rPr>
      </w:pPr>
      <w:r w:rsidRPr="00FD3708">
        <w:rPr>
          <w:rFonts w:eastAsia="Calibri" w:cstheme="minorHAnsi"/>
        </w:rPr>
        <w:t>Celem przeprowadzonych konsultacji społecznych było:</w:t>
      </w:r>
    </w:p>
    <w:p w:rsidR="00F533B4" w:rsidRPr="00FD3708" w:rsidRDefault="00F533B4" w:rsidP="00056F26">
      <w:pPr>
        <w:numPr>
          <w:ilvl w:val="0"/>
          <w:numId w:val="2"/>
        </w:numPr>
        <w:autoSpaceDE w:val="0"/>
        <w:autoSpaceDN w:val="0"/>
        <w:adjustRightInd w:val="0"/>
        <w:spacing w:after="0" w:line="240" w:lineRule="auto"/>
        <w:jc w:val="both"/>
        <w:rPr>
          <w:rFonts w:eastAsia="Calibri" w:cstheme="minorHAnsi"/>
        </w:rPr>
      </w:pPr>
      <w:r w:rsidRPr="00FD3708">
        <w:rPr>
          <w:rFonts w:eastAsia="Calibri" w:cstheme="minorHAnsi"/>
        </w:rPr>
        <w:t>poznanie potrzeb i oczekiwań interesariuszy,</w:t>
      </w:r>
    </w:p>
    <w:p w:rsidR="00F533B4" w:rsidRPr="00FD3708" w:rsidRDefault="00F533B4" w:rsidP="00056F26">
      <w:pPr>
        <w:numPr>
          <w:ilvl w:val="0"/>
          <w:numId w:val="2"/>
        </w:numPr>
        <w:autoSpaceDE w:val="0"/>
        <w:autoSpaceDN w:val="0"/>
        <w:adjustRightInd w:val="0"/>
        <w:spacing w:after="0" w:line="240" w:lineRule="auto"/>
        <w:jc w:val="both"/>
        <w:rPr>
          <w:rFonts w:eastAsia="Calibri" w:cstheme="minorHAnsi"/>
        </w:rPr>
      </w:pPr>
      <w:r w:rsidRPr="00FD3708">
        <w:rPr>
          <w:rFonts w:eastAsia="Calibri" w:cstheme="minorHAnsi"/>
        </w:rPr>
        <w:lastRenderedPageBreak/>
        <w:t>przygotowanie programu rewitalizacji zgodnie z potrzebami i oczekiwaniami interesariuszy,</w:t>
      </w:r>
    </w:p>
    <w:p w:rsidR="00F533B4" w:rsidRPr="00FD3708" w:rsidRDefault="00F533B4" w:rsidP="00056F26">
      <w:pPr>
        <w:numPr>
          <w:ilvl w:val="0"/>
          <w:numId w:val="2"/>
        </w:numPr>
        <w:autoSpaceDE w:val="0"/>
        <w:autoSpaceDN w:val="0"/>
        <w:adjustRightInd w:val="0"/>
        <w:spacing w:after="0" w:line="240" w:lineRule="auto"/>
        <w:jc w:val="both"/>
        <w:rPr>
          <w:rFonts w:eastAsia="Calibri" w:cstheme="minorHAnsi"/>
        </w:rPr>
      </w:pPr>
      <w:r w:rsidRPr="00FD3708">
        <w:rPr>
          <w:rFonts w:eastAsia="Calibri" w:cstheme="minorHAnsi"/>
        </w:rPr>
        <w:t>informowanie interesariuszy o procesie rewitalizacji, w tym o istocie, celach, zasadach prowadzenia rewitalizacji oraz o przebiegu tego procesu,</w:t>
      </w:r>
    </w:p>
    <w:p w:rsidR="00F533B4" w:rsidRPr="00FD3708" w:rsidRDefault="00F533B4" w:rsidP="00056F26">
      <w:pPr>
        <w:numPr>
          <w:ilvl w:val="0"/>
          <w:numId w:val="2"/>
        </w:numPr>
        <w:autoSpaceDE w:val="0"/>
        <w:autoSpaceDN w:val="0"/>
        <w:adjustRightInd w:val="0"/>
        <w:spacing w:after="0" w:line="240" w:lineRule="auto"/>
        <w:jc w:val="both"/>
        <w:rPr>
          <w:rFonts w:eastAsia="Calibri" w:cstheme="minorHAnsi"/>
        </w:rPr>
      </w:pPr>
      <w:r w:rsidRPr="00FD3708">
        <w:rPr>
          <w:rFonts w:eastAsia="Calibri" w:cstheme="minorHAnsi"/>
        </w:rPr>
        <w:t>zainicjowanie dialogu między interesariuszami oraz ich integracji wokół rewitalizacji,</w:t>
      </w:r>
    </w:p>
    <w:p w:rsidR="00F533B4" w:rsidRPr="00FD3708" w:rsidRDefault="00F533B4" w:rsidP="00056F26">
      <w:pPr>
        <w:numPr>
          <w:ilvl w:val="0"/>
          <w:numId w:val="2"/>
        </w:numPr>
        <w:autoSpaceDE w:val="0"/>
        <w:autoSpaceDN w:val="0"/>
        <w:adjustRightInd w:val="0"/>
        <w:spacing w:after="0" w:line="240" w:lineRule="auto"/>
        <w:jc w:val="both"/>
        <w:rPr>
          <w:rFonts w:eastAsia="Calibri" w:cstheme="minorHAnsi"/>
        </w:rPr>
      </w:pPr>
      <w:r w:rsidRPr="00FD3708">
        <w:rPr>
          <w:rFonts w:eastAsia="Calibri" w:cstheme="minorHAnsi"/>
        </w:rPr>
        <w:t>zapewnieniu udziału interesariuszy w przygotowaniu dokumentów dotyczących rewitalizacji.</w:t>
      </w:r>
    </w:p>
    <w:p w:rsidR="00F533B4" w:rsidRPr="00FD3708" w:rsidRDefault="00F533B4" w:rsidP="00056F26">
      <w:pPr>
        <w:spacing w:after="0" w:line="240" w:lineRule="auto"/>
        <w:jc w:val="both"/>
        <w:rPr>
          <w:rFonts w:eastAsia="Calibri" w:cstheme="minorHAnsi"/>
          <w:b/>
        </w:rPr>
      </w:pPr>
    </w:p>
    <w:p w:rsidR="00F533B4" w:rsidRPr="00FD3708" w:rsidRDefault="00F533B4" w:rsidP="00056F26">
      <w:pPr>
        <w:spacing w:after="0" w:line="240" w:lineRule="auto"/>
        <w:jc w:val="both"/>
        <w:rPr>
          <w:rFonts w:eastAsia="Calibri" w:cstheme="minorHAnsi"/>
          <w:b/>
        </w:rPr>
      </w:pPr>
      <w:r w:rsidRPr="00FD3708">
        <w:rPr>
          <w:rFonts w:eastAsia="Calibri" w:cstheme="minorHAnsi"/>
          <w:b/>
        </w:rPr>
        <w:t>Jak informowano o konsultacjach społecznych?</w:t>
      </w:r>
    </w:p>
    <w:p w:rsidR="00F533B4" w:rsidRPr="00FD3708" w:rsidRDefault="00F533B4" w:rsidP="00056F26">
      <w:pPr>
        <w:autoSpaceDE w:val="0"/>
        <w:autoSpaceDN w:val="0"/>
        <w:adjustRightInd w:val="0"/>
        <w:spacing w:after="0" w:line="240" w:lineRule="auto"/>
        <w:rPr>
          <w:rFonts w:eastAsia="Calibri" w:cstheme="minorHAnsi"/>
        </w:rPr>
      </w:pPr>
      <w:r w:rsidRPr="00FD3708">
        <w:rPr>
          <w:rFonts w:eastAsia="Calibri" w:cstheme="minorHAnsi"/>
        </w:rPr>
        <w:t>Informacje o prowadzonych konsultacjach udostępniane były przez:</w:t>
      </w:r>
    </w:p>
    <w:p w:rsidR="00F533B4" w:rsidRPr="00FD3708" w:rsidRDefault="00F533B4" w:rsidP="00056F26">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zakładkę na stronie internetowej Miasta i BIP,</w:t>
      </w:r>
    </w:p>
    <w:p w:rsidR="00F533B4" w:rsidRPr="00FD3708" w:rsidRDefault="00F533B4" w:rsidP="00056F26">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profil na portalu Facebook,</w:t>
      </w:r>
    </w:p>
    <w:p w:rsidR="00F533B4" w:rsidRPr="00FD3708" w:rsidRDefault="00F533B4" w:rsidP="00056F26">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plakaty – autobusy, przystanki, słupy ogłoszeniowe, jednostki miejskie, punkty handlowe i usługowe,</w:t>
      </w:r>
    </w:p>
    <w:p w:rsidR="00F533B4" w:rsidRPr="00FD3708" w:rsidRDefault="00F533B4" w:rsidP="00056F26">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ulotki,</w:t>
      </w:r>
    </w:p>
    <w:p w:rsidR="00F533B4" w:rsidRPr="00FD3708" w:rsidRDefault="00F533B4" w:rsidP="00056F26">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media – prasa, radio, telewizja.</w:t>
      </w:r>
    </w:p>
    <w:p w:rsidR="00F533B4" w:rsidRPr="00FD3708" w:rsidRDefault="00F533B4" w:rsidP="00056F26">
      <w:pPr>
        <w:autoSpaceDE w:val="0"/>
        <w:autoSpaceDN w:val="0"/>
        <w:adjustRightInd w:val="0"/>
        <w:spacing w:after="0" w:line="240" w:lineRule="auto"/>
        <w:jc w:val="both"/>
        <w:rPr>
          <w:rFonts w:eastAsia="Calibri" w:cstheme="minorHAnsi"/>
        </w:rPr>
      </w:pPr>
      <w:r w:rsidRPr="00FD3708">
        <w:rPr>
          <w:rFonts w:eastAsia="Calibri" w:cstheme="minorHAnsi"/>
        </w:rPr>
        <w:t>Informacja o rozpoczęciu konsultacji społecznych oraz o formach, w jakich będą prowadzone udostępniona została z zachowaniem 7-dniowego terminu wyprzedzenia. Ponadto, utworzona została specjalna skrzynka kontaktowa: malborknaplus@um.malbork.pl.</w:t>
      </w:r>
    </w:p>
    <w:p w:rsidR="00F533B4" w:rsidRPr="00FD3708" w:rsidRDefault="00F533B4" w:rsidP="00056F26">
      <w:pPr>
        <w:spacing w:after="0" w:line="240" w:lineRule="auto"/>
        <w:jc w:val="both"/>
        <w:rPr>
          <w:rFonts w:eastAsia="Calibri" w:cstheme="minorHAnsi"/>
        </w:rPr>
      </w:pPr>
    </w:p>
    <w:p w:rsidR="00F533B4" w:rsidRPr="00FD3708" w:rsidRDefault="00F533B4" w:rsidP="00056F26">
      <w:pPr>
        <w:spacing w:after="0" w:line="240" w:lineRule="auto"/>
        <w:jc w:val="both"/>
        <w:rPr>
          <w:rFonts w:eastAsia="Calibri" w:cstheme="minorHAnsi"/>
        </w:rPr>
      </w:pPr>
    </w:p>
    <w:p w:rsidR="00F533B4" w:rsidRPr="00FD3708" w:rsidRDefault="00F533B4" w:rsidP="00056F26">
      <w:pPr>
        <w:spacing w:after="0" w:line="240" w:lineRule="auto"/>
        <w:jc w:val="both"/>
        <w:rPr>
          <w:rFonts w:eastAsia="Calibri" w:cstheme="minorHAnsi"/>
          <w:b/>
        </w:rPr>
      </w:pPr>
      <w:r w:rsidRPr="00FD3708">
        <w:rPr>
          <w:rFonts w:eastAsia="Calibri" w:cstheme="minorHAnsi"/>
          <w:b/>
        </w:rPr>
        <w:t>Jak prowadzono konsultacje społeczne?</w:t>
      </w:r>
    </w:p>
    <w:p w:rsidR="00F533B4" w:rsidRPr="00FD3708" w:rsidRDefault="00F533B4" w:rsidP="00056F26">
      <w:pPr>
        <w:spacing w:after="0" w:line="240" w:lineRule="auto"/>
        <w:jc w:val="both"/>
        <w:rPr>
          <w:rFonts w:eastAsia="Calibri" w:cstheme="minorHAnsi"/>
        </w:rPr>
      </w:pPr>
      <w:r w:rsidRPr="00FD3708">
        <w:rPr>
          <w:rFonts w:eastAsia="Calibri" w:cstheme="minorHAnsi"/>
        </w:rPr>
        <w:t>Konsultacje społeczne prowadzone były od 3 sierpnia do 1 października 2015 roku.</w:t>
      </w:r>
    </w:p>
    <w:p w:rsidR="00F533B4" w:rsidRPr="00FD3708" w:rsidRDefault="00F533B4" w:rsidP="00056F26">
      <w:pPr>
        <w:autoSpaceDE w:val="0"/>
        <w:autoSpaceDN w:val="0"/>
        <w:adjustRightInd w:val="0"/>
        <w:spacing w:after="0" w:line="240" w:lineRule="auto"/>
        <w:jc w:val="both"/>
        <w:rPr>
          <w:rFonts w:eastAsia="Calibri" w:cstheme="minorHAnsi"/>
        </w:rPr>
      </w:pPr>
      <w:r w:rsidRPr="00FD3708">
        <w:rPr>
          <w:rFonts w:eastAsia="Calibri" w:cstheme="minorHAnsi"/>
        </w:rPr>
        <w:t>W ramach konsultacji wykorzystano następujące formy:</w:t>
      </w:r>
    </w:p>
    <w:p w:rsidR="00F533B4" w:rsidRPr="00FD3708" w:rsidRDefault="00F533B4" w:rsidP="00056F26">
      <w:pPr>
        <w:numPr>
          <w:ilvl w:val="0"/>
          <w:numId w:val="4"/>
        </w:numPr>
        <w:autoSpaceDE w:val="0"/>
        <w:autoSpaceDN w:val="0"/>
        <w:adjustRightInd w:val="0"/>
        <w:spacing w:after="0" w:line="240" w:lineRule="auto"/>
        <w:jc w:val="both"/>
        <w:rPr>
          <w:rFonts w:eastAsia="Calibri" w:cstheme="minorHAnsi"/>
        </w:rPr>
      </w:pPr>
      <w:r w:rsidRPr="00FD3708">
        <w:rPr>
          <w:rFonts w:eastAsia="Calibri" w:cstheme="minorHAnsi"/>
        </w:rPr>
        <w:t>punkty konsultacyjne (zbieranie uwag ustnych)   13, 17, 18 sierpnia,</w:t>
      </w:r>
    </w:p>
    <w:p w:rsidR="00F533B4" w:rsidRPr="00FD3708" w:rsidRDefault="00F533B4" w:rsidP="00056F26">
      <w:pPr>
        <w:numPr>
          <w:ilvl w:val="0"/>
          <w:numId w:val="4"/>
        </w:numPr>
        <w:autoSpaceDE w:val="0"/>
        <w:autoSpaceDN w:val="0"/>
        <w:adjustRightInd w:val="0"/>
        <w:spacing w:after="0" w:line="240" w:lineRule="auto"/>
        <w:jc w:val="both"/>
        <w:rPr>
          <w:rFonts w:eastAsia="Calibri" w:cstheme="minorHAnsi"/>
        </w:rPr>
      </w:pPr>
      <w:r w:rsidRPr="00FD3708">
        <w:rPr>
          <w:rFonts w:eastAsia="Calibri" w:cstheme="minorHAnsi"/>
        </w:rPr>
        <w:t>spotkania otwarte – 18, 19, 20 sierpnia,</w:t>
      </w:r>
    </w:p>
    <w:p w:rsidR="00F533B4" w:rsidRPr="00FD3708" w:rsidRDefault="00F533B4" w:rsidP="00056F26">
      <w:pPr>
        <w:numPr>
          <w:ilvl w:val="0"/>
          <w:numId w:val="4"/>
        </w:numPr>
        <w:autoSpaceDE w:val="0"/>
        <w:autoSpaceDN w:val="0"/>
        <w:adjustRightInd w:val="0"/>
        <w:spacing w:after="0" w:line="240" w:lineRule="auto"/>
        <w:jc w:val="both"/>
        <w:rPr>
          <w:rFonts w:eastAsia="Calibri" w:cstheme="minorHAnsi"/>
        </w:rPr>
      </w:pPr>
      <w:r w:rsidRPr="00FD3708">
        <w:rPr>
          <w:rFonts w:eastAsia="Calibri" w:cstheme="minorHAnsi"/>
        </w:rPr>
        <w:t>wywiady indywidualne – 18, 19, 20 sierpnia,</w:t>
      </w:r>
    </w:p>
    <w:p w:rsidR="00F533B4" w:rsidRPr="00FD3708" w:rsidRDefault="00F533B4" w:rsidP="00056F26">
      <w:pPr>
        <w:numPr>
          <w:ilvl w:val="0"/>
          <w:numId w:val="4"/>
        </w:numPr>
        <w:autoSpaceDE w:val="0"/>
        <w:autoSpaceDN w:val="0"/>
        <w:adjustRightInd w:val="0"/>
        <w:spacing w:after="0" w:line="240" w:lineRule="auto"/>
        <w:jc w:val="both"/>
        <w:rPr>
          <w:rFonts w:eastAsia="Calibri" w:cstheme="minorHAnsi"/>
        </w:rPr>
      </w:pPr>
      <w:r w:rsidRPr="00FD3708">
        <w:rPr>
          <w:rFonts w:eastAsia="Calibri" w:cstheme="minorHAnsi"/>
        </w:rPr>
        <w:t xml:space="preserve">ankiety internetowe – 3-31 sierpnia, </w:t>
      </w:r>
    </w:p>
    <w:p w:rsidR="00F533B4" w:rsidRPr="00FD3708" w:rsidRDefault="00F533B4" w:rsidP="00056F26">
      <w:pPr>
        <w:numPr>
          <w:ilvl w:val="0"/>
          <w:numId w:val="4"/>
        </w:numPr>
        <w:autoSpaceDE w:val="0"/>
        <w:autoSpaceDN w:val="0"/>
        <w:adjustRightInd w:val="0"/>
        <w:spacing w:after="0" w:line="240" w:lineRule="auto"/>
        <w:jc w:val="both"/>
        <w:rPr>
          <w:rFonts w:eastAsia="Calibri" w:cstheme="minorHAnsi"/>
        </w:rPr>
      </w:pPr>
      <w:r w:rsidRPr="00FD3708">
        <w:rPr>
          <w:rFonts w:eastAsia="Calibri" w:cstheme="minorHAnsi"/>
        </w:rPr>
        <w:t>wnioski pisemne – 3-31 sierpnia,</w:t>
      </w:r>
    </w:p>
    <w:p w:rsidR="00F533B4" w:rsidRPr="00FD3708" w:rsidRDefault="00F533B4" w:rsidP="00056F26">
      <w:pPr>
        <w:numPr>
          <w:ilvl w:val="0"/>
          <w:numId w:val="4"/>
        </w:numPr>
        <w:autoSpaceDE w:val="0"/>
        <w:autoSpaceDN w:val="0"/>
        <w:adjustRightInd w:val="0"/>
        <w:spacing w:after="0" w:line="240" w:lineRule="auto"/>
        <w:jc w:val="both"/>
        <w:rPr>
          <w:rFonts w:eastAsia="Calibri" w:cstheme="minorHAnsi"/>
        </w:rPr>
      </w:pPr>
      <w:r w:rsidRPr="00FD3708">
        <w:rPr>
          <w:rFonts w:eastAsia="Calibri" w:cstheme="minorHAnsi"/>
        </w:rPr>
        <w:t>spotkanie z Młodzieżową Radą Miasta – 16 września,</w:t>
      </w:r>
    </w:p>
    <w:p w:rsidR="00F533B4" w:rsidRPr="00FD3708" w:rsidRDefault="00F533B4" w:rsidP="00056F26">
      <w:pPr>
        <w:numPr>
          <w:ilvl w:val="0"/>
          <w:numId w:val="4"/>
        </w:numPr>
        <w:autoSpaceDE w:val="0"/>
        <w:autoSpaceDN w:val="0"/>
        <w:adjustRightInd w:val="0"/>
        <w:spacing w:after="0" w:line="240" w:lineRule="auto"/>
        <w:jc w:val="both"/>
        <w:rPr>
          <w:rFonts w:eastAsia="Calibri" w:cstheme="minorHAnsi"/>
        </w:rPr>
      </w:pPr>
      <w:r w:rsidRPr="00FD3708">
        <w:rPr>
          <w:rFonts w:eastAsia="Calibri" w:cstheme="minorHAnsi"/>
        </w:rPr>
        <w:t xml:space="preserve">debata – 1 października. </w:t>
      </w:r>
    </w:p>
    <w:p w:rsidR="00F533B4" w:rsidRPr="00FD3708" w:rsidRDefault="00F533B4" w:rsidP="00056F26">
      <w:pPr>
        <w:autoSpaceDE w:val="0"/>
        <w:autoSpaceDN w:val="0"/>
        <w:adjustRightInd w:val="0"/>
        <w:spacing w:after="0" w:line="240" w:lineRule="auto"/>
        <w:jc w:val="both"/>
        <w:rPr>
          <w:rFonts w:eastAsia="Calibri" w:cstheme="minorHAnsi"/>
        </w:rPr>
      </w:pPr>
      <w:r w:rsidRPr="00FD3708">
        <w:rPr>
          <w:rFonts w:eastAsia="Calibri" w:cstheme="minorHAnsi"/>
        </w:rPr>
        <w:tab/>
        <w:t>Spotkania otwarte oraz punkty konsultacyjne w ramach konsultacji społecznych prowadzone były na wyznaczonym w ramach diagnozy obszarze rewitalizacji: Centrum I i II, Śródmieście i Przedmieście (spotkania otwarte na ul. Żeromskiego, Reymonta, Armii Krajowej, punkty konsultacyjne na ul. Kościuszki, Grunwaldzkiej, debata na ul. Stare Miasto).</w:t>
      </w:r>
    </w:p>
    <w:p w:rsidR="00F533B4" w:rsidRPr="00FD3708" w:rsidRDefault="00F533B4" w:rsidP="00056F26">
      <w:pPr>
        <w:spacing w:after="0" w:line="240" w:lineRule="auto"/>
        <w:jc w:val="both"/>
        <w:rPr>
          <w:rFonts w:eastAsia="Calibri" w:cstheme="minorHAnsi"/>
        </w:rPr>
      </w:pPr>
    </w:p>
    <w:p w:rsidR="00F533B4" w:rsidRPr="00FD3708" w:rsidRDefault="00F533B4" w:rsidP="00056F26">
      <w:pPr>
        <w:spacing w:after="0" w:line="240" w:lineRule="auto"/>
        <w:jc w:val="both"/>
        <w:rPr>
          <w:rFonts w:eastAsia="Calibri" w:cstheme="minorHAnsi"/>
          <w:b/>
        </w:rPr>
      </w:pPr>
      <w:r w:rsidRPr="00FD3708">
        <w:rPr>
          <w:rFonts w:eastAsia="Calibri" w:cstheme="minorHAnsi"/>
          <w:b/>
        </w:rPr>
        <w:t>Kto uczestniczył w konsultacjach społecznych?</w:t>
      </w:r>
    </w:p>
    <w:p w:rsidR="00F533B4" w:rsidRPr="00FD3708" w:rsidRDefault="00F533B4" w:rsidP="00056F26">
      <w:pPr>
        <w:autoSpaceDE w:val="0"/>
        <w:autoSpaceDN w:val="0"/>
        <w:adjustRightInd w:val="0"/>
        <w:spacing w:after="0" w:line="240" w:lineRule="auto"/>
        <w:rPr>
          <w:rFonts w:eastAsia="Calibri" w:cstheme="minorHAnsi"/>
        </w:rPr>
      </w:pPr>
      <w:r w:rsidRPr="00FD3708">
        <w:rPr>
          <w:rFonts w:eastAsia="Calibri" w:cstheme="minorHAnsi"/>
        </w:rPr>
        <w:t>Do udziału w konsultacjach społecznych zaproszono:</w:t>
      </w:r>
    </w:p>
    <w:p w:rsidR="00F533B4" w:rsidRPr="00FD3708" w:rsidRDefault="00F533B4" w:rsidP="00056F26">
      <w:pPr>
        <w:numPr>
          <w:ilvl w:val="0"/>
          <w:numId w:val="7"/>
        </w:numPr>
        <w:autoSpaceDE w:val="0"/>
        <w:autoSpaceDN w:val="0"/>
        <w:adjustRightInd w:val="0"/>
        <w:spacing w:after="0" w:line="240" w:lineRule="auto"/>
        <w:rPr>
          <w:rFonts w:eastAsia="Calibri" w:cstheme="minorHAnsi"/>
        </w:rPr>
      </w:pPr>
      <w:r w:rsidRPr="00FD3708">
        <w:rPr>
          <w:rFonts w:eastAsia="Calibri" w:cstheme="minorHAnsi"/>
        </w:rPr>
        <w:t>mieszkańców Malborka, w szczególności mieszkańców obszaru rewitalizacji,</w:t>
      </w:r>
    </w:p>
    <w:p w:rsidR="00F533B4" w:rsidRPr="00FD3708" w:rsidRDefault="00F533B4" w:rsidP="00056F26">
      <w:pPr>
        <w:numPr>
          <w:ilvl w:val="0"/>
          <w:numId w:val="7"/>
        </w:numPr>
        <w:autoSpaceDE w:val="0"/>
        <w:autoSpaceDN w:val="0"/>
        <w:adjustRightInd w:val="0"/>
        <w:spacing w:after="0" w:line="240" w:lineRule="auto"/>
        <w:rPr>
          <w:rFonts w:eastAsia="Calibri" w:cstheme="minorHAnsi"/>
        </w:rPr>
      </w:pPr>
      <w:r w:rsidRPr="00FD3708">
        <w:rPr>
          <w:rFonts w:eastAsia="Calibri" w:cstheme="minorHAnsi"/>
        </w:rPr>
        <w:t>właścicieli, użytkowników wieczystych nieruchomości i podmiot zarządzające nieruchomościami znajdującymi się na obszarze rewitalizacji i w całym mieście,</w:t>
      </w:r>
    </w:p>
    <w:p w:rsidR="00F533B4" w:rsidRPr="00FD3708" w:rsidRDefault="00F533B4" w:rsidP="00056F26">
      <w:pPr>
        <w:numPr>
          <w:ilvl w:val="0"/>
          <w:numId w:val="7"/>
        </w:numPr>
        <w:autoSpaceDE w:val="0"/>
        <w:autoSpaceDN w:val="0"/>
        <w:adjustRightInd w:val="0"/>
        <w:spacing w:after="0" w:line="240" w:lineRule="auto"/>
        <w:rPr>
          <w:rFonts w:eastAsia="Calibri" w:cstheme="minorHAnsi"/>
        </w:rPr>
      </w:pPr>
      <w:r w:rsidRPr="00FD3708">
        <w:rPr>
          <w:rFonts w:eastAsia="Calibri" w:cstheme="minorHAnsi"/>
        </w:rPr>
        <w:t>przedsiębiorców,</w:t>
      </w:r>
    </w:p>
    <w:p w:rsidR="00F533B4" w:rsidRPr="00FD3708" w:rsidRDefault="00F533B4" w:rsidP="00056F26">
      <w:pPr>
        <w:numPr>
          <w:ilvl w:val="0"/>
          <w:numId w:val="7"/>
        </w:numPr>
        <w:autoSpaceDE w:val="0"/>
        <w:autoSpaceDN w:val="0"/>
        <w:adjustRightInd w:val="0"/>
        <w:spacing w:after="0" w:line="240" w:lineRule="auto"/>
        <w:rPr>
          <w:rFonts w:eastAsia="Calibri" w:cstheme="minorHAnsi"/>
        </w:rPr>
      </w:pPr>
      <w:r w:rsidRPr="00FD3708">
        <w:rPr>
          <w:rFonts w:eastAsia="Calibri" w:cstheme="minorHAnsi"/>
        </w:rPr>
        <w:t>przedstawicieli organizacji pozarządowych,</w:t>
      </w:r>
    </w:p>
    <w:p w:rsidR="00F533B4" w:rsidRPr="00FD3708" w:rsidRDefault="00F533B4" w:rsidP="00056F26">
      <w:pPr>
        <w:numPr>
          <w:ilvl w:val="0"/>
          <w:numId w:val="7"/>
        </w:numPr>
        <w:autoSpaceDE w:val="0"/>
        <w:autoSpaceDN w:val="0"/>
        <w:adjustRightInd w:val="0"/>
        <w:spacing w:after="0" w:line="240" w:lineRule="auto"/>
        <w:rPr>
          <w:rFonts w:eastAsia="Calibri" w:cstheme="minorHAnsi"/>
        </w:rPr>
      </w:pPr>
      <w:r w:rsidRPr="00FD3708">
        <w:rPr>
          <w:rFonts w:eastAsia="Calibri" w:cstheme="minorHAnsi"/>
        </w:rPr>
        <w:t xml:space="preserve">przedstawicieli władz publicznych oraz jednostek samorządu terytorialnego i ich jednostek organizacyjnych. </w:t>
      </w:r>
    </w:p>
    <w:p w:rsidR="00F533B4" w:rsidRPr="00FD3708" w:rsidRDefault="00F533B4" w:rsidP="00056F26">
      <w:pPr>
        <w:autoSpaceDE w:val="0"/>
        <w:autoSpaceDN w:val="0"/>
        <w:adjustRightInd w:val="0"/>
        <w:spacing w:after="0" w:line="240" w:lineRule="auto"/>
        <w:jc w:val="both"/>
        <w:rPr>
          <w:rFonts w:eastAsia="Calibri" w:cstheme="minorHAnsi"/>
        </w:rPr>
      </w:pPr>
      <w:r w:rsidRPr="00FD3708">
        <w:rPr>
          <w:rFonts w:eastAsia="Calibri" w:cstheme="minorHAnsi"/>
        </w:rPr>
        <w:tab/>
      </w:r>
    </w:p>
    <w:p w:rsidR="00F533B4" w:rsidRPr="00FD3708" w:rsidRDefault="00F533B4" w:rsidP="00056F26">
      <w:pPr>
        <w:autoSpaceDE w:val="0"/>
        <w:autoSpaceDN w:val="0"/>
        <w:adjustRightInd w:val="0"/>
        <w:spacing w:after="0" w:line="240" w:lineRule="auto"/>
        <w:jc w:val="both"/>
        <w:rPr>
          <w:rFonts w:eastAsia="Calibri" w:cstheme="minorHAnsi"/>
        </w:rPr>
      </w:pPr>
      <w:r w:rsidRPr="00FD3708">
        <w:rPr>
          <w:rFonts w:eastAsia="Calibri" w:cstheme="minorHAnsi"/>
        </w:rPr>
        <w:t>W konsultacjach społecznych udział wzięło ponad 500 osób:</w:t>
      </w:r>
    </w:p>
    <w:p w:rsidR="00F533B4" w:rsidRPr="00FD3708" w:rsidRDefault="00F533B4" w:rsidP="00056F26">
      <w:pPr>
        <w:numPr>
          <w:ilvl w:val="0"/>
          <w:numId w:val="6"/>
        </w:numPr>
        <w:autoSpaceDE w:val="0"/>
        <w:autoSpaceDN w:val="0"/>
        <w:adjustRightInd w:val="0"/>
        <w:spacing w:after="0" w:line="240" w:lineRule="auto"/>
        <w:jc w:val="both"/>
        <w:rPr>
          <w:rFonts w:eastAsia="Calibri" w:cstheme="minorHAnsi"/>
        </w:rPr>
      </w:pPr>
      <w:r w:rsidRPr="00FD3708">
        <w:rPr>
          <w:rFonts w:eastAsia="Calibri" w:cstheme="minorHAnsi"/>
        </w:rPr>
        <w:t>punkty konsultacyjne – 350 osób,</w:t>
      </w:r>
    </w:p>
    <w:p w:rsidR="00F533B4" w:rsidRPr="00FD3708" w:rsidRDefault="00F533B4" w:rsidP="00056F26">
      <w:pPr>
        <w:numPr>
          <w:ilvl w:val="0"/>
          <w:numId w:val="6"/>
        </w:numPr>
        <w:autoSpaceDE w:val="0"/>
        <w:autoSpaceDN w:val="0"/>
        <w:adjustRightInd w:val="0"/>
        <w:spacing w:after="0" w:line="240" w:lineRule="auto"/>
        <w:jc w:val="both"/>
        <w:rPr>
          <w:rFonts w:eastAsia="Calibri" w:cstheme="minorHAnsi"/>
        </w:rPr>
      </w:pPr>
      <w:r w:rsidRPr="00FD3708">
        <w:rPr>
          <w:rFonts w:eastAsia="Calibri" w:cstheme="minorHAnsi"/>
        </w:rPr>
        <w:t>spotkania otwarte – 74 osoby,</w:t>
      </w:r>
    </w:p>
    <w:p w:rsidR="00F533B4" w:rsidRPr="00FD3708" w:rsidRDefault="00F533B4" w:rsidP="00056F26">
      <w:pPr>
        <w:numPr>
          <w:ilvl w:val="0"/>
          <w:numId w:val="6"/>
        </w:numPr>
        <w:autoSpaceDE w:val="0"/>
        <w:autoSpaceDN w:val="0"/>
        <w:adjustRightInd w:val="0"/>
        <w:spacing w:after="0" w:line="240" w:lineRule="auto"/>
        <w:jc w:val="both"/>
        <w:rPr>
          <w:rFonts w:eastAsia="Calibri" w:cstheme="minorHAnsi"/>
        </w:rPr>
      </w:pPr>
      <w:r w:rsidRPr="00FD3708">
        <w:rPr>
          <w:rFonts w:eastAsia="Calibri" w:cstheme="minorHAnsi"/>
        </w:rPr>
        <w:t>ankiety internetowe i wywiady – 70 osób,</w:t>
      </w:r>
    </w:p>
    <w:p w:rsidR="00F533B4" w:rsidRPr="00FD3708" w:rsidRDefault="00F533B4" w:rsidP="00056F26">
      <w:pPr>
        <w:numPr>
          <w:ilvl w:val="0"/>
          <w:numId w:val="6"/>
        </w:numPr>
        <w:autoSpaceDE w:val="0"/>
        <w:autoSpaceDN w:val="0"/>
        <w:adjustRightInd w:val="0"/>
        <w:spacing w:after="0" w:line="240" w:lineRule="auto"/>
        <w:jc w:val="both"/>
        <w:rPr>
          <w:rFonts w:eastAsia="Calibri" w:cstheme="minorHAnsi"/>
        </w:rPr>
      </w:pPr>
      <w:r w:rsidRPr="00FD3708">
        <w:rPr>
          <w:rFonts w:eastAsia="Calibri" w:cstheme="minorHAnsi"/>
        </w:rPr>
        <w:t>wnioski pisemne – 17,</w:t>
      </w:r>
    </w:p>
    <w:p w:rsidR="00F533B4" w:rsidRPr="00FD3708" w:rsidRDefault="00F533B4" w:rsidP="00056F26">
      <w:pPr>
        <w:numPr>
          <w:ilvl w:val="0"/>
          <w:numId w:val="6"/>
        </w:numPr>
        <w:autoSpaceDE w:val="0"/>
        <w:autoSpaceDN w:val="0"/>
        <w:adjustRightInd w:val="0"/>
        <w:spacing w:after="0" w:line="240" w:lineRule="auto"/>
        <w:jc w:val="both"/>
        <w:rPr>
          <w:rFonts w:eastAsia="Calibri" w:cstheme="minorHAnsi"/>
        </w:rPr>
      </w:pPr>
      <w:r w:rsidRPr="00FD3708">
        <w:rPr>
          <w:rFonts w:eastAsia="Calibri" w:cstheme="minorHAnsi"/>
        </w:rPr>
        <w:t>debata - 44 osób.</w:t>
      </w:r>
    </w:p>
    <w:p w:rsidR="006B0D2E" w:rsidRDefault="006B0D2E">
      <w:pPr>
        <w:rPr>
          <w:rFonts w:eastAsia="Calibri" w:cstheme="minorHAnsi"/>
        </w:rPr>
      </w:pPr>
      <w:r>
        <w:rPr>
          <w:rFonts w:eastAsia="Calibri" w:cstheme="minorHAnsi"/>
        </w:rPr>
        <w:br w:type="page"/>
      </w:r>
    </w:p>
    <w:p w:rsidR="00F533B4" w:rsidRPr="00FD3708" w:rsidRDefault="00F533B4" w:rsidP="00056F26">
      <w:pPr>
        <w:spacing w:after="0" w:line="240" w:lineRule="auto"/>
        <w:rPr>
          <w:rFonts w:eastAsia="Calibri" w:cstheme="minorHAnsi"/>
        </w:rPr>
      </w:pPr>
    </w:p>
    <w:p w:rsidR="00F533B4" w:rsidRDefault="00F533B4" w:rsidP="00056F26">
      <w:pPr>
        <w:spacing w:after="0" w:line="240" w:lineRule="auto"/>
        <w:rPr>
          <w:rFonts w:eastAsia="Calibri" w:cstheme="minorHAnsi"/>
          <w:b/>
        </w:rPr>
      </w:pPr>
      <w:r w:rsidRPr="00FD3708">
        <w:rPr>
          <w:rFonts w:eastAsia="Calibri" w:cstheme="minorHAnsi"/>
          <w:b/>
        </w:rPr>
        <w:t>Podsumowanie</w:t>
      </w:r>
    </w:p>
    <w:p w:rsidR="006E6BD5" w:rsidRPr="00FD3708" w:rsidRDefault="006E6BD5" w:rsidP="00056F26">
      <w:pPr>
        <w:spacing w:after="0" w:line="240" w:lineRule="auto"/>
        <w:rPr>
          <w:rFonts w:eastAsia="Calibri" w:cstheme="minorHAnsi"/>
          <w:b/>
        </w:rPr>
      </w:pPr>
    </w:p>
    <w:p w:rsidR="00F533B4" w:rsidRPr="00FD3708" w:rsidRDefault="00F533B4" w:rsidP="00056F26">
      <w:pPr>
        <w:spacing w:after="0" w:line="240" w:lineRule="auto"/>
        <w:rPr>
          <w:rFonts w:eastAsia="Calibri" w:cstheme="minorHAnsi"/>
        </w:rPr>
      </w:pPr>
      <w:r w:rsidRPr="00FD3708">
        <w:rPr>
          <w:rFonts w:eastAsia="Calibri" w:cstheme="minorHAnsi"/>
        </w:rPr>
        <w:t>Wnioski i uwagi składane do projektu programu rewitalizacji koncentrowały się wokół dominujących w mieście problemów:</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wysoki poziom bezrobocia, brak miejsc pracy, szara strefa,</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brak punktów handlowych i usługowych,</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ubóstwo,</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niedostosowanie społeczne osób korzystających ze wsparcia opieki społecznej,</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przestępczość utrzymująca się na wysokim poziomie,</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spożywanie alkoholu w przestrzeniach publicznych,</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zły stan techniczny budynków,</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zdegradowana infrastruktura techniczna,</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zły stan infrastruktury komunikacyjnej, nieodpowiednia organizacja ruchu samochodowego i rowerowego,</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brak atrakcyjnych przestrzeni publicznych, niewykorzystany potencjał wody,</w:t>
      </w:r>
    </w:p>
    <w:p w:rsidR="00F533B4" w:rsidRPr="00FD3708" w:rsidRDefault="00F533B4" w:rsidP="00056F26">
      <w:pPr>
        <w:numPr>
          <w:ilvl w:val="0"/>
          <w:numId w:val="8"/>
        </w:numPr>
        <w:spacing w:after="0" w:line="240" w:lineRule="auto"/>
        <w:rPr>
          <w:rFonts w:eastAsia="Calibri" w:cstheme="minorHAnsi"/>
        </w:rPr>
      </w:pPr>
      <w:r w:rsidRPr="00FD3708">
        <w:rPr>
          <w:rFonts w:eastAsia="Calibri" w:cstheme="minorHAnsi"/>
        </w:rPr>
        <w:t>brak miejsc i oferty spędzania czasu wolnego,</w:t>
      </w:r>
    </w:p>
    <w:p w:rsidR="00516553" w:rsidRPr="00FD3708" w:rsidRDefault="00F533B4" w:rsidP="00056F26">
      <w:pPr>
        <w:numPr>
          <w:ilvl w:val="0"/>
          <w:numId w:val="8"/>
        </w:numPr>
        <w:spacing w:after="0" w:line="240" w:lineRule="auto"/>
        <w:rPr>
          <w:rFonts w:eastAsia="Calibri" w:cstheme="minorHAnsi"/>
        </w:rPr>
      </w:pPr>
      <w:r w:rsidRPr="00FD3708">
        <w:rPr>
          <w:rFonts w:eastAsia="Calibri" w:cstheme="minorHAnsi"/>
        </w:rPr>
        <w:t>ucieczka młodych ludzi z miasta.</w:t>
      </w:r>
    </w:p>
    <w:p w:rsidR="00516553" w:rsidRPr="00FD3708" w:rsidRDefault="00334FFB" w:rsidP="00056F26">
      <w:pPr>
        <w:spacing w:after="0" w:line="240" w:lineRule="auto"/>
        <w:ind w:left="720"/>
        <w:rPr>
          <w:rFonts w:eastAsia="Calibri" w:cstheme="minorHAnsi"/>
        </w:rPr>
      </w:pPr>
      <w:r w:rsidRPr="00FD3708">
        <w:rPr>
          <w:rFonts w:eastAsia="Calibri" w:cstheme="minorHAnsi"/>
          <w:b/>
        </w:rPr>
        <w:t>Załącznik nr 1</w:t>
      </w:r>
      <w:r w:rsidRPr="00FD3708">
        <w:rPr>
          <w:rFonts w:eastAsia="Calibri" w:cstheme="minorHAnsi"/>
        </w:rPr>
        <w:t xml:space="preserve"> niniejszego dokumentu stanowi </w:t>
      </w:r>
      <w:r w:rsidR="00C50D92" w:rsidRPr="00FD3708">
        <w:rPr>
          <w:rFonts w:eastAsia="Calibri" w:cstheme="minorHAnsi"/>
        </w:rPr>
        <w:t xml:space="preserve">zestawienie wniosków z I etapu konsultacji społecznych </w:t>
      </w:r>
    </w:p>
    <w:p w:rsidR="00334FFB" w:rsidRPr="00FD3708" w:rsidRDefault="00334FFB" w:rsidP="00056F26">
      <w:pPr>
        <w:spacing w:after="0" w:line="240" w:lineRule="auto"/>
        <w:ind w:left="720"/>
        <w:rPr>
          <w:rFonts w:eastAsia="Calibri" w:cstheme="minorHAnsi"/>
        </w:rPr>
      </w:pPr>
      <w:r w:rsidRPr="00FD3708">
        <w:rPr>
          <w:rFonts w:eastAsia="Calibri" w:cstheme="minorHAnsi"/>
          <w:b/>
        </w:rPr>
        <w:t>Załącznik nr 2</w:t>
      </w:r>
      <w:r w:rsidRPr="00FD3708">
        <w:rPr>
          <w:rFonts w:eastAsia="Calibri" w:cstheme="minorHAnsi"/>
        </w:rPr>
        <w:t xml:space="preserve"> niniejszego dokumentu stanowi </w:t>
      </w:r>
      <w:r w:rsidR="00381B24" w:rsidRPr="00FD3708">
        <w:rPr>
          <w:rFonts w:eastAsia="Calibri" w:cstheme="minorHAnsi"/>
        </w:rPr>
        <w:t xml:space="preserve">zestawienie priorytetów przedsięwzięć rewitalizacyjnych </w:t>
      </w:r>
    </w:p>
    <w:p w:rsidR="00516553" w:rsidRPr="00FD3708" w:rsidRDefault="00516553" w:rsidP="00056F26">
      <w:pPr>
        <w:spacing w:after="0" w:line="240" w:lineRule="auto"/>
        <w:ind w:left="720"/>
        <w:rPr>
          <w:rFonts w:eastAsia="Calibri" w:cstheme="minorHAnsi"/>
        </w:rPr>
      </w:pPr>
    </w:p>
    <w:p w:rsidR="00EE36EA" w:rsidRDefault="00EE36EA" w:rsidP="00056F26">
      <w:pPr>
        <w:spacing w:after="0" w:line="240" w:lineRule="auto"/>
        <w:ind w:left="720"/>
        <w:rPr>
          <w:rFonts w:eastAsia="Calibri" w:cstheme="minorHAnsi"/>
        </w:rPr>
      </w:pPr>
      <w:r w:rsidRPr="00FD3708">
        <w:rPr>
          <w:rFonts w:eastAsia="Calibri" w:cstheme="minorHAnsi"/>
        </w:rPr>
        <w:t xml:space="preserve">Załączniki- dokumentacja fotograficzna  </w:t>
      </w:r>
    </w:p>
    <w:p w:rsidR="006B0D2E" w:rsidRDefault="006B0D2E" w:rsidP="00056F26">
      <w:pPr>
        <w:spacing w:after="0" w:line="240" w:lineRule="auto"/>
        <w:ind w:left="720"/>
        <w:rPr>
          <w:rFonts w:eastAsia="Calibri" w:cstheme="minorHAnsi"/>
        </w:rPr>
      </w:pPr>
    </w:p>
    <w:p w:rsidR="006B0D2E" w:rsidRPr="00FD3708" w:rsidRDefault="006B0D2E" w:rsidP="00056F26">
      <w:pPr>
        <w:spacing w:after="0" w:line="240" w:lineRule="auto"/>
        <w:ind w:left="720"/>
        <w:rPr>
          <w:rFonts w:eastAsia="Calibri" w:cstheme="minorHAnsi"/>
        </w:rPr>
      </w:pPr>
      <w:r w:rsidRPr="006B0D2E">
        <w:rPr>
          <w:rFonts w:eastAsia="Calibri" w:cstheme="minorHAnsi"/>
          <w:noProof/>
          <w:lang w:eastAsia="pl-PL"/>
        </w:rPr>
        <w:drawing>
          <wp:inline distT="0" distB="0" distL="0" distR="0">
            <wp:extent cx="2454442" cy="3272589"/>
            <wp:effectExtent l="0" t="0" r="3175" b="4445"/>
            <wp:docPr id="1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79646706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036" cy="3276048"/>
                    </a:xfrm>
                    <a:prstGeom prst="rect">
                      <a:avLst/>
                    </a:prstGeom>
                  </pic:spPr>
                </pic:pic>
              </a:graphicData>
            </a:graphic>
          </wp:inline>
        </w:drawing>
      </w:r>
    </w:p>
    <w:p w:rsidR="006B0D2E" w:rsidRDefault="006B0D2E" w:rsidP="00056F26">
      <w:pPr>
        <w:spacing w:after="0" w:line="240" w:lineRule="auto"/>
        <w:rPr>
          <w:rFonts w:cstheme="minorHAnsi"/>
        </w:rPr>
      </w:pPr>
    </w:p>
    <w:p w:rsidR="006B0D2E" w:rsidRDefault="006B0D2E" w:rsidP="00056F26">
      <w:pPr>
        <w:spacing w:after="0" w:line="240" w:lineRule="auto"/>
        <w:rPr>
          <w:rFonts w:cstheme="minorHAnsi"/>
        </w:rPr>
      </w:pPr>
    </w:p>
    <w:p w:rsidR="00DF4E3E" w:rsidRPr="00FD3708" w:rsidRDefault="004F36C2" w:rsidP="00056F26">
      <w:pPr>
        <w:spacing w:after="0" w:line="240" w:lineRule="auto"/>
        <w:rPr>
          <w:rFonts w:cstheme="minorHAnsi"/>
        </w:rPr>
      </w:pPr>
      <w:r w:rsidRPr="00FD3708">
        <w:rPr>
          <w:rFonts w:cstheme="minorHAnsi"/>
        </w:rPr>
        <w:lastRenderedPageBreak/>
        <w:t xml:space="preserve">          </w:t>
      </w:r>
      <w:r w:rsidRPr="00FD3708">
        <w:rPr>
          <w:rFonts w:cstheme="minorHAnsi"/>
          <w:noProof/>
          <w:lang w:eastAsia="pl-PL"/>
        </w:rPr>
        <w:drawing>
          <wp:inline distT="0" distB="0" distL="0" distR="0">
            <wp:extent cx="3625286" cy="2719137"/>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79645785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286" cy="2719137"/>
                    </a:xfrm>
                    <a:prstGeom prst="rect">
                      <a:avLst/>
                    </a:prstGeom>
                  </pic:spPr>
                </pic:pic>
              </a:graphicData>
            </a:graphic>
          </wp:inline>
        </w:drawing>
      </w:r>
    </w:p>
    <w:p w:rsidR="004F36C2" w:rsidRPr="00FD3708" w:rsidRDefault="004F36C2" w:rsidP="00056F26">
      <w:pPr>
        <w:spacing w:after="0" w:line="240" w:lineRule="auto"/>
        <w:rPr>
          <w:rFonts w:cstheme="minorHAnsi"/>
        </w:rPr>
      </w:pPr>
    </w:p>
    <w:p w:rsidR="004F36C2" w:rsidRPr="00FD3708" w:rsidRDefault="00EE36EA" w:rsidP="00056F26">
      <w:pPr>
        <w:spacing w:after="0" w:line="240" w:lineRule="auto"/>
        <w:rPr>
          <w:rFonts w:cstheme="minorHAnsi"/>
        </w:rPr>
      </w:pPr>
      <w:r w:rsidRPr="00FD3708">
        <w:rPr>
          <w:rFonts w:cstheme="minorHAnsi"/>
        </w:rPr>
        <w:t xml:space="preserve">        Otwarte spotkania z mieszkańcami  z udziałem burmistrza miasta Malborka Marka Charzewskiego</w:t>
      </w:r>
    </w:p>
    <w:p w:rsidR="004F36C2" w:rsidRPr="00FD3708" w:rsidRDefault="004F36C2" w:rsidP="004F36C2">
      <w:pPr>
        <w:spacing w:after="0" w:line="240" w:lineRule="auto"/>
        <w:ind w:left="709"/>
        <w:rPr>
          <w:rFonts w:cstheme="minorHAnsi"/>
        </w:rPr>
      </w:pPr>
      <w:r w:rsidRPr="00FD3708">
        <w:rPr>
          <w:rFonts w:cstheme="minorHAnsi"/>
          <w:noProof/>
          <w:lang w:eastAsia="pl-PL"/>
        </w:rPr>
        <w:drawing>
          <wp:inline distT="0" distB="0" distL="0" distR="0">
            <wp:extent cx="5173579" cy="2911929"/>
            <wp:effectExtent l="0" t="0" r="8255" b="317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79642006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9047" cy="2915006"/>
                    </a:xfrm>
                    <a:prstGeom prst="rect">
                      <a:avLst/>
                    </a:prstGeom>
                  </pic:spPr>
                </pic:pic>
              </a:graphicData>
            </a:graphic>
          </wp:inline>
        </w:drawing>
      </w:r>
    </w:p>
    <w:p w:rsidR="004F36C2" w:rsidRPr="00FD3708" w:rsidRDefault="004F36C2" w:rsidP="00056F26">
      <w:pPr>
        <w:spacing w:after="0" w:line="240" w:lineRule="auto"/>
        <w:rPr>
          <w:rFonts w:cstheme="minorHAnsi"/>
        </w:rPr>
      </w:pPr>
    </w:p>
    <w:p w:rsidR="004F36C2" w:rsidRPr="00FD3708" w:rsidRDefault="004F36C2" w:rsidP="00056F26">
      <w:pPr>
        <w:spacing w:after="0" w:line="240" w:lineRule="auto"/>
        <w:rPr>
          <w:rFonts w:cstheme="minorHAnsi"/>
        </w:rPr>
      </w:pPr>
    </w:p>
    <w:p w:rsidR="004F36C2" w:rsidRPr="00FD3708" w:rsidRDefault="004F36C2" w:rsidP="00056F26">
      <w:pPr>
        <w:spacing w:after="0" w:line="240" w:lineRule="auto"/>
        <w:rPr>
          <w:rFonts w:cstheme="minorHAnsi"/>
        </w:rPr>
      </w:pPr>
    </w:p>
    <w:p w:rsidR="004F36C2" w:rsidRPr="00FD3708" w:rsidRDefault="004F36C2" w:rsidP="00056F26">
      <w:pPr>
        <w:spacing w:after="0" w:line="240" w:lineRule="auto"/>
        <w:rPr>
          <w:rFonts w:cstheme="minorHAnsi"/>
        </w:rPr>
      </w:pPr>
    </w:p>
    <w:p w:rsidR="004F36C2" w:rsidRPr="00FD3708" w:rsidRDefault="004F36C2" w:rsidP="00056F26">
      <w:pPr>
        <w:spacing w:after="0" w:line="240" w:lineRule="auto"/>
        <w:rPr>
          <w:rFonts w:cstheme="minorHAnsi"/>
        </w:rPr>
      </w:pPr>
    </w:p>
    <w:p w:rsidR="004F36C2" w:rsidRPr="00FD3708" w:rsidRDefault="004F36C2" w:rsidP="004F36C2">
      <w:pPr>
        <w:spacing w:after="0" w:line="240" w:lineRule="auto"/>
        <w:ind w:left="567"/>
        <w:rPr>
          <w:rFonts w:cstheme="minorHAnsi"/>
        </w:rPr>
      </w:pPr>
      <w:r w:rsidRPr="00FD3708">
        <w:rPr>
          <w:rFonts w:cstheme="minorHAnsi"/>
          <w:noProof/>
          <w:lang w:eastAsia="pl-PL"/>
        </w:rPr>
        <w:lastRenderedPageBreak/>
        <w:drawing>
          <wp:inline distT="0" distB="0" distL="0" distR="0">
            <wp:extent cx="5317957" cy="2993192"/>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79644136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3577" cy="2996355"/>
                    </a:xfrm>
                    <a:prstGeom prst="rect">
                      <a:avLst/>
                    </a:prstGeom>
                  </pic:spPr>
                </pic:pic>
              </a:graphicData>
            </a:graphic>
          </wp:inline>
        </w:drawing>
      </w:r>
    </w:p>
    <w:p w:rsidR="004F36C2" w:rsidRPr="00FD3708" w:rsidRDefault="004F36C2" w:rsidP="004F36C2">
      <w:pPr>
        <w:spacing w:after="0" w:line="240" w:lineRule="auto"/>
        <w:ind w:left="567"/>
        <w:rPr>
          <w:rFonts w:cstheme="minorHAnsi"/>
        </w:rPr>
      </w:pPr>
    </w:p>
    <w:p w:rsidR="004F36C2" w:rsidRPr="00FD3708" w:rsidRDefault="00EE36EA" w:rsidP="004F36C2">
      <w:pPr>
        <w:spacing w:after="0" w:line="240" w:lineRule="auto"/>
        <w:ind w:left="567"/>
        <w:rPr>
          <w:rFonts w:cstheme="minorHAnsi"/>
        </w:rPr>
      </w:pPr>
      <w:r w:rsidRPr="00FD3708">
        <w:rPr>
          <w:rFonts w:cstheme="minorHAnsi"/>
        </w:rPr>
        <w:t xml:space="preserve">Zdjęcia z debaty,  która odbyła się w Szkole Łacińskiej 1 października 2015 r. </w:t>
      </w:r>
    </w:p>
    <w:p w:rsidR="00DF4E3E" w:rsidRPr="00FD3708" w:rsidRDefault="004F36C2" w:rsidP="00EE36EA">
      <w:pPr>
        <w:spacing w:after="0" w:line="240" w:lineRule="auto"/>
        <w:jc w:val="center"/>
        <w:rPr>
          <w:rFonts w:cstheme="minorHAnsi"/>
        </w:rPr>
      </w:pPr>
      <w:r w:rsidRPr="00FD3708">
        <w:rPr>
          <w:rFonts w:cstheme="minorHAnsi"/>
          <w:noProof/>
          <w:lang w:eastAsia="pl-PL"/>
        </w:rPr>
        <w:lastRenderedPageBreak/>
        <w:drawing>
          <wp:inline distT="0" distB="0" distL="0" distR="0">
            <wp:extent cx="4860757" cy="687987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79648968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8047" cy="6876034"/>
                    </a:xfrm>
                    <a:prstGeom prst="rect">
                      <a:avLst/>
                    </a:prstGeom>
                  </pic:spPr>
                </pic:pic>
              </a:graphicData>
            </a:graphic>
          </wp:inline>
        </w:drawing>
      </w:r>
    </w:p>
    <w:p w:rsidR="00EE36EA" w:rsidRPr="00FD3708" w:rsidRDefault="00EE36EA" w:rsidP="00056F26">
      <w:pPr>
        <w:spacing w:after="0" w:line="240" w:lineRule="auto"/>
        <w:rPr>
          <w:rFonts w:cstheme="minorHAnsi"/>
        </w:rPr>
      </w:pPr>
    </w:p>
    <w:p w:rsidR="00EE36EA" w:rsidRPr="00FD3708" w:rsidRDefault="00EE36EA" w:rsidP="00056F26">
      <w:pPr>
        <w:spacing w:after="0" w:line="240" w:lineRule="auto"/>
        <w:rPr>
          <w:rFonts w:cstheme="minorHAnsi"/>
        </w:rPr>
      </w:pPr>
      <w:r w:rsidRPr="00FD3708">
        <w:rPr>
          <w:rFonts w:cstheme="minorHAnsi"/>
        </w:rPr>
        <w:t xml:space="preserve">                                                     Projekt plakatu promocyjnego</w:t>
      </w: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DF4E3E" w:rsidRPr="00FD3708" w:rsidRDefault="00DF4E3E" w:rsidP="00056F26">
      <w:pPr>
        <w:spacing w:after="0" w:line="240" w:lineRule="auto"/>
        <w:rPr>
          <w:rFonts w:cstheme="minorHAnsi"/>
        </w:rPr>
      </w:pPr>
    </w:p>
    <w:p w:rsidR="00F533B4" w:rsidRPr="00FD3708" w:rsidRDefault="00B512A5" w:rsidP="00056F26">
      <w:pPr>
        <w:spacing w:after="0" w:line="240" w:lineRule="auto"/>
        <w:rPr>
          <w:rFonts w:cstheme="minorHAnsi"/>
          <w:b/>
        </w:rPr>
      </w:pPr>
      <w:r w:rsidRPr="00FD3708">
        <w:rPr>
          <w:rFonts w:cstheme="minorHAnsi"/>
        </w:rPr>
        <w:lastRenderedPageBreak/>
        <w:t xml:space="preserve"> </w:t>
      </w:r>
      <w:r w:rsidRPr="00FD3708">
        <w:rPr>
          <w:rFonts w:cstheme="minorHAnsi"/>
          <w:b/>
        </w:rPr>
        <w:t xml:space="preserve">II </w:t>
      </w:r>
      <w:r w:rsidR="007B02EA" w:rsidRPr="00FD3708">
        <w:rPr>
          <w:rFonts w:cstheme="minorHAnsi"/>
          <w:b/>
        </w:rPr>
        <w:t xml:space="preserve">Sprawozdanie z </w:t>
      </w:r>
      <w:r w:rsidR="007B02EA" w:rsidRPr="00FD3708">
        <w:rPr>
          <w:rFonts w:cstheme="minorHAnsi"/>
          <w:b/>
          <w:color w:val="000000"/>
        </w:rPr>
        <w:t xml:space="preserve"> działań informacyjnych w ramach konsultacji społecznych, które miały na celu zapoznać m</w:t>
      </w:r>
      <w:r w:rsidR="00DF0B30" w:rsidRPr="00FD3708">
        <w:rPr>
          <w:rFonts w:cstheme="minorHAnsi"/>
          <w:b/>
          <w:color w:val="000000"/>
        </w:rPr>
        <w:t xml:space="preserve">ieszkańców Malborka o procesie </w:t>
      </w:r>
      <w:r w:rsidR="007B02EA" w:rsidRPr="00FD3708">
        <w:rPr>
          <w:rFonts w:cstheme="minorHAnsi"/>
          <w:b/>
          <w:color w:val="000000"/>
        </w:rPr>
        <w:t xml:space="preserve">zaawansowania prac nad Programem Rewitalizacji.  </w:t>
      </w:r>
    </w:p>
    <w:p w:rsidR="00B512A5" w:rsidRPr="00FD3708" w:rsidRDefault="00B512A5" w:rsidP="00056F26">
      <w:pPr>
        <w:spacing w:after="0" w:line="240" w:lineRule="auto"/>
        <w:rPr>
          <w:rFonts w:cstheme="minorHAnsi"/>
        </w:rPr>
      </w:pPr>
    </w:p>
    <w:p w:rsidR="00533941" w:rsidRPr="00FD3708" w:rsidRDefault="00F96A0A" w:rsidP="00056F26">
      <w:pPr>
        <w:spacing w:after="0" w:line="240" w:lineRule="auto"/>
        <w:rPr>
          <w:rFonts w:cstheme="minorHAnsi"/>
        </w:rPr>
      </w:pPr>
      <w:r w:rsidRPr="00FD3708">
        <w:rPr>
          <w:rFonts w:cstheme="minorHAnsi"/>
        </w:rPr>
        <w:t>W ramach konsultacji mieszkańcy mieli także okazję wypo</w:t>
      </w:r>
      <w:r w:rsidR="000309D3" w:rsidRPr="00FD3708">
        <w:rPr>
          <w:rFonts w:cstheme="minorHAnsi"/>
        </w:rPr>
        <w:t>wiedzieć się w jaki sposób widzą</w:t>
      </w:r>
      <w:r w:rsidRPr="00FD3708">
        <w:rPr>
          <w:rFonts w:cstheme="minorHAnsi"/>
        </w:rPr>
        <w:t xml:space="preserve"> swoją dzielnicę po procesie rewitalizacji </w:t>
      </w:r>
    </w:p>
    <w:p w:rsidR="00533941" w:rsidRPr="00FD3708" w:rsidRDefault="00533941" w:rsidP="00056F26">
      <w:pPr>
        <w:spacing w:after="0" w:line="240" w:lineRule="auto"/>
        <w:rPr>
          <w:rFonts w:cstheme="minorHAnsi"/>
          <w:b/>
        </w:rPr>
      </w:pPr>
    </w:p>
    <w:p w:rsidR="007B02EA" w:rsidRPr="00FD3708" w:rsidRDefault="007B02EA" w:rsidP="007B02EA">
      <w:pPr>
        <w:spacing w:after="0" w:line="240" w:lineRule="auto"/>
        <w:jc w:val="both"/>
        <w:rPr>
          <w:rFonts w:eastAsia="Calibri" w:cstheme="minorHAnsi"/>
          <w:b/>
        </w:rPr>
      </w:pPr>
      <w:r w:rsidRPr="00FD3708">
        <w:rPr>
          <w:rFonts w:eastAsia="Calibri" w:cstheme="minorHAnsi"/>
          <w:b/>
        </w:rPr>
        <w:t>Kto prowadził proces konsultacji społecznych?</w:t>
      </w:r>
    </w:p>
    <w:p w:rsidR="007B02EA" w:rsidRPr="00FD3708" w:rsidRDefault="007B02EA" w:rsidP="007B02EA">
      <w:pPr>
        <w:spacing w:after="0" w:line="240" w:lineRule="auto"/>
        <w:jc w:val="both"/>
        <w:rPr>
          <w:rFonts w:eastAsia="Calibri" w:cstheme="minorHAnsi"/>
        </w:rPr>
      </w:pPr>
      <w:r w:rsidRPr="00FD3708">
        <w:rPr>
          <w:rFonts w:eastAsia="Calibri" w:cstheme="minorHAnsi"/>
        </w:rPr>
        <w:t>Konsultacje społeczne prowadzone były przez Burmistrza Miasta Malborka z udziałem pracowników Urzędu Miasta Malborka   oraz firm</w:t>
      </w:r>
      <w:r w:rsidR="000D64A6" w:rsidRPr="00FD3708">
        <w:rPr>
          <w:rFonts w:eastAsia="Calibri" w:cstheme="minorHAnsi"/>
        </w:rPr>
        <w:t>ę EU</w:t>
      </w:r>
      <w:r w:rsidRPr="00FD3708">
        <w:rPr>
          <w:rFonts w:eastAsia="Calibri" w:cstheme="minorHAnsi"/>
        </w:rPr>
        <w:t xml:space="preserve">-Consult w terminie 27-30 czerwca 2016 r. </w:t>
      </w:r>
    </w:p>
    <w:p w:rsidR="007B02EA" w:rsidRPr="00FD3708" w:rsidRDefault="007B02EA" w:rsidP="007B02EA">
      <w:pPr>
        <w:spacing w:after="0" w:line="240" w:lineRule="auto"/>
        <w:jc w:val="both"/>
        <w:rPr>
          <w:rFonts w:eastAsia="Calibri" w:cstheme="minorHAnsi"/>
        </w:rPr>
      </w:pPr>
    </w:p>
    <w:p w:rsidR="00533941" w:rsidRPr="00FD3708" w:rsidRDefault="00533941" w:rsidP="00056F26">
      <w:pPr>
        <w:spacing w:after="0" w:line="240" w:lineRule="auto"/>
        <w:rPr>
          <w:rFonts w:cstheme="minorHAnsi"/>
          <w:b/>
        </w:rPr>
      </w:pPr>
    </w:p>
    <w:p w:rsidR="007B02EA" w:rsidRPr="00FD3708" w:rsidRDefault="007B02EA" w:rsidP="007B02EA">
      <w:pPr>
        <w:spacing w:after="0" w:line="240" w:lineRule="auto"/>
        <w:jc w:val="both"/>
        <w:rPr>
          <w:rFonts w:eastAsia="Calibri" w:cstheme="minorHAnsi"/>
          <w:b/>
        </w:rPr>
      </w:pPr>
      <w:r w:rsidRPr="00FD3708">
        <w:rPr>
          <w:rFonts w:eastAsia="Calibri" w:cstheme="minorHAnsi"/>
          <w:b/>
        </w:rPr>
        <w:t>Jak informowano o konsultacjach społecznych?</w:t>
      </w:r>
    </w:p>
    <w:p w:rsidR="007B02EA" w:rsidRPr="00FD3708" w:rsidRDefault="007B02EA" w:rsidP="007B02EA">
      <w:pPr>
        <w:autoSpaceDE w:val="0"/>
        <w:autoSpaceDN w:val="0"/>
        <w:adjustRightInd w:val="0"/>
        <w:spacing w:after="0" w:line="240" w:lineRule="auto"/>
        <w:rPr>
          <w:rFonts w:eastAsia="Calibri" w:cstheme="minorHAnsi"/>
        </w:rPr>
      </w:pPr>
      <w:r w:rsidRPr="00FD3708">
        <w:rPr>
          <w:rFonts w:eastAsia="Calibri" w:cstheme="minorHAnsi"/>
        </w:rPr>
        <w:t>Informacje o prowadzonych konsultacjach udostępniane były przez:</w:t>
      </w:r>
    </w:p>
    <w:p w:rsidR="007B02EA" w:rsidRPr="00FD3708" w:rsidRDefault="007B02EA"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zakładkę na stronie internetowej Miasta i BIP,</w:t>
      </w:r>
    </w:p>
    <w:p w:rsidR="007B02EA" w:rsidRPr="00FD3708" w:rsidRDefault="007B02EA"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profil na portalu Facebook,</w:t>
      </w:r>
    </w:p>
    <w:p w:rsidR="007B02EA" w:rsidRPr="00FD3708" w:rsidRDefault="007B02EA"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plakaty – autobusy, przystanki, słupy ogłoszeniowe, jednostki miejskie, punkty handlowe i usługowe,</w:t>
      </w:r>
    </w:p>
    <w:p w:rsidR="007B02EA" w:rsidRPr="00FD3708" w:rsidRDefault="007B02EA"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ulotki,</w:t>
      </w:r>
    </w:p>
    <w:p w:rsidR="007B02EA" w:rsidRPr="00FD3708" w:rsidRDefault="007B02EA"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media – prasa, radio, telewizja</w:t>
      </w:r>
    </w:p>
    <w:p w:rsidR="007B02EA" w:rsidRPr="00FD3708" w:rsidRDefault="007B02EA" w:rsidP="007B02EA">
      <w:pPr>
        <w:pStyle w:val="Akapitzlist"/>
        <w:numPr>
          <w:ilvl w:val="0"/>
          <w:numId w:val="3"/>
        </w:numPr>
        <w:autoSpaceDE w:val="0"/>
        <w:autoSpaceDN w:val="0"/>
        <w:adjustRightInd w:val="0"/>
        <w:spacing w:after="0" w:line="240" w:lineRule="auto"/>
        <w:jc w:val="both"/>
        <w:rPr>
          <w:rFonts w:asciiTheme="minorHAnsi" w:hAnsiTheme="minorHAnsi" w:cstheme="minorHAnsi"/>
        </w:rPr>
      </w:pPr>
      <w:r w:rsidRPr="00FD3708">
        <w:rPr>
          <w:rFonts w:asciiTheme="minorHAnsi" w:hAnsiTheme="minorHAnsi" w:cstheme="minorHAnsi"/>
        </w:rPr>
        <w:t>skrzynka kontaktowa: malborknaplus@um.malbork.pl.</w:t>
      </w:r>
    </w:p>
    <w:p w:rsidR="007B02EA" w:rsidRPr="00FD3708" w:rsidRDefault="007B02EA" w:rsidP="007B02EA">
      <w:pPr>
        <w:pStyle w:val="Akapitzlist"/>
        <w:spacing w:after="0" w:line="240" w:lineRule="auto"/>
        <w:rPr>
          <w:rFonts w:asciiTheme="minorHAnsi" w:hAnsiTheme="minorHAnsi" w:cstheme="minorHAnsi"/>
          <w:b/>
        </w:rPr>
      </w:pPr>
    </w:p>
    <w:p w:rsidR="00533941" w:rsidRPr="00FD3708" w:rsidRDefault="00533941" w:rsidP="00056F26">
      <w:pPr>
        <w:spacing w:after="0" w:line="240" w:lineRule="auto"/>
        <w:rPr>
          <w:rFonts w:cstheme="minorHAnsi"/>
          <w:b/>
        </w:rPr>
      </w:pPr>
    </w:p>
    <w:p w:rsidR="00F96A0A" w:rsidRPr="00FD3708" w:rsidRDefault="00F96A0A" w:rsidP="00F96A0A">
      <w:pPr>
        <w:spacing w:after="0" w:line="240" w:lineRule="auto"/>
        <w:jc w:val="both"/>
        <w:rPr>
          <w:rFonts w:eastAsia="Calibri" w:cstheme="minorHAnsi"/>
          <w:b/>
        </w:rPr>
      </w:pPr>
      <w:r w:rsidRPr="00FD3708">
        <w:rPr>
          <w:rFonts w:eastAsia="Calibri" w:cstheme="minorHAnsi"/>
          <w:b/>
        </w:rPr>
        <w:t>Jak prowadzono konsultacje społeczne?</w:t>
      </w:r>
    </w:p>
    <w:p w:rsidR="00F96A0A" w:rsidRPr="00FD3708" w:rsidRDefault="00F96A0A" w:rsidP="00F96A0A">
      <w:pPr>
        <w:spacing w:after="0" w:line="240" w:lineRule="auto"/>
        <w:jc w:val="both"/>
        <w:rPr>
          <w:rFonts w:eastAsia="Calibri" w:cstheme="minorHAnsi"/>
        </w:rPr>
      </w:pPr>
      <w:r w:rsidRPr="00FD3708">
        <w:rPr>
          <w:rFonts w:eastAsia="Calibri" w:cstheme="minorHAnsi"/>
        </w:rPr>
        <w:t>Konsultacje społeczne prowadzone były od 27 czerwca do 30 czerwca 2016</w:t>
      </w:r>
      <w:r w:rsidR="00B314A6" w:rsidRPr="00FD3708">
        <w:rPr>
          <w:rFonts w:eastAsia="Calibri" w:cstheme="minorHAnsi"/>
        </w:rPr>
        <w:t xml:space="preserve"> r</w:t>
      </w:r>
      <w:r w:rsidRPr="00FD3708">
        <w:rPr>
          <w:rFonts w:eastAsia="Calibri" w:cstheme="minorHAnsi"/>
        </w:rPr>
        <w:t>.</w:t>
      </w:r>
    </w:p>
    <w:p w:rsidR="00F96A0A" w:rsidRPr="00FD3708" w:rsidRDefault="00F96A0A" w:rsidP="00F96A0A">
      <w:pPr>
        <w:autoSpaceDE w:val="0"/>
        <w:autoSpaceDN w:val="0"/>
        <w:adjustRightInd w:val="0"/>
        <w:spacing w:after="0" w:line="240" w:lineRule="auto"/>
        <w:jc w:val="both"/>
        <w:rPr>
          <w:rFonts w:eastAsia="Calibri" w:cstheme="minorHAnsi"/>
        </w:rPr>
      </w:pPr>
      <w:r w:rsidRPr="00FD3708">
        <w:rPr>
          <w:rFonts w:eastAsia="Calibri" w:cstheme="minorHAnsi"/>
        </w:rPr>
        <w:t>W ramach konsultacji wykorzystano następujące formy:</w:t>
      </w:r>
    </w:p>
    <w:p w:rsidR="00F96A0A" w:rsidRPr="00FD3708" w:rsidRDefault="00F96A0A" w:rsidP="00D4088A">
      <w:pPr>
        <w:pStyle w:val="Akapitzlist"/>
        <w:numPr>
          <w:ilvl w:val="0"/>
          <w:numId w:val="37"/>
        </w:numPr>
        <w:autoSpaceDE w:val="0"/>
        <w:autoSpaceDN w:val="0"/>
        <w:adjustRightInd w:val="0"/>
        <w:spacing w:after="0" w:line="240" w:lineRule="auto"/>
        <w:jc w:val="both"/>
        <w:rPr>
          <w:rFonts w:asciiTheme="minorHAnsi" w:hAnsiTheme="minorHAnsi" w:cstheme="minorHAnsi"/>
        </w:rPr>
      </w:pPr>
      <w:r w:rsidRPr="00FD3708">
        <w:rPr>
          <w:rFonts w:asciiTheme="minorHAnsi" w:hAnsiTheme="minorHAnsi" w:cstheme="minorHAnsi"/>
        </w:rPr>
        <w:t>punkty konsultacyjne (zbier</w:t>
      </w:r>
      <w:r w:rsidR="00B314A6" w:rsidRPr="00FD3708">
        <w:rPr>
          <w:rFonts w:asciiTheme="minorHAnsi" w:hAnsiTheme="minorHAnsi" w:cstheme="minorHAnsi"/>
        </w:rPr>
        <w:t>anie uwag ustnych</w:t>
      </w:r>
      <w:r w:rsidR="000309D3" w:rsidRPr="00FD3708">
        <w:rPr>
          <w:rFonts w:asciiTheme="minorHAnsi" w:hAnsiTheme="minorHAnsi" w:cstheme="minorHAnsi"/>
        </w:rPr>
        <w:t xml:space="preserve"> i pisemnych</w:t>
      </w:r>
      <w:r w:rsidR="00B314A6" w:rsidRPr="00FD3708">
        <w:rPr>
          <w:rFonts w:asciiTheme="minorHAnsi" w:hAnsiTheme="minorHAnsi" w:cstheme="minorHAnsi"/>
        </w:rPr>
        <w:t xml:space="preserve">)  27-30 czerwca 2016 r </w:t>
      </w:r>
    </w:p>
    <w:p w:rsidR="00F96A0A" w:rsidRPr="00FD3708" w:rsidRDefault="00B314A6" w:rsidP="00D4088A">
      <w:pPr>
        <w:pStyle w:val="Akapitzlist"/>
        <w:numPr>
          <w:ilvl w:val="0"/>
          <w:numId w:val="37"/>
        </w:numPr>
        <w:autoSpaceDE w:val="0"/>
        <w:autoSpaceDN w:val="0"/>
        <w:adjustRightInd w:val="0"/>
        <w:spacing w:after="0" w:line="240" w:lineRule="auto"/>
        <w:jc w:val="both"/>
        <w:rPr>
          <w:rFonts w:asciiTheme="minorHAnsi" w:hAnsiTheme="minorHAnsi" w:cstheme="minorHAnsi"/>
        </w:rPr>
      </w:pPr>
      <w:r w:rsidRPr="00FD3708">
        <w:rPr>
          <w:rFonts w:asciiTheme="minorHAnsi" w:hAnsiTheme="minorHAnsi" w:cstheme="minorHAnsi"/>
        </w:rPr>
        <w:t xml:space="preserve"> debata  publiczna – 29 czerwca 2016 r.</w:t>
      </w:r>
    </w:p>
    <w:p w:rsidR="00F96A0A" w:rsidRPr="00FD3708" w:rsidRDefault="00B314A6" w:rsidP="00D4088A">
      <w:pPr>
        <w:numPr>
          <w:ilvl w:val="0"/>
          <w:numId w:val="37"/>
        </w:numPr>
        <w:autoSpaceDE w:val="0"/>
        <w:autoSpaceDN w:val="0"/>
        <w:adjustRightInd w:val="0"/>
        <w:spacing w:after="0" w:line="240" w:lineRule="auto"/>
        <w:jc w:val="both"/>
        <w:rPr>
          <w:rFonts w:eastAsia="Calibri" w:cstheme="minorHAnsi"/>
        </w:rPr>
      </w:pPr>
      <w:r w:rsidRPr="00FD3708">
        <w:rPr>
          <w:rFonts w:eastAsia="Calibri" w:cstheme="minorHAnsi"/>
        </w:rPr>
        <w:t>spotkania konsultacyjne  – 30  czerwca 2016r.</w:t>
      </w:r>
      <w:r w:rsidR="00CB7CDC" w:rsidRPr="00FD3708">
        <w:rPr>
          <w:rFonts w:eastAsia="Calibri" w:cstheme="minorHAnsi"/>
        </w:rPr>
        <w:t xml:space="preserve"> godz. 10.00, 13.00, 16.00</w:t>
      </w:r>
    </w:p>
    <w:p w:rsidR="00F96A0A" w:rsidRPr="00FD3708" w:rsidRDefault="00F96A0A" w:rsidP="00F96A0A">
      <w:pPr>
        <w:autoSpaceDE w:val="0"/>
        <w:autoSpaceDN w:val="0"/>
        <w:adjustRightInd w:val="0"/>
        <w:spacing w:after="0" w:line="240" w:lineRule="auto"/>
        <w:ind w:left="360"/>
        <w:jc w:val="both"/>
        <w:rPr>
          <w:rFonts w:eastAsia="Calibri" w:cstheme="minorHAnsi"/>
        </w:rPr>
      </w:pPr>
    </w:p>
    <w:p w:rsidR="00F96A0A" w:rsidRPr="00FD3708" w:rsidRDefault="00F96A0A" w:rsidP="00F96A0A">
      <w:pPr>
        <w:autoSpaceDE w:val="0"/>
        <w:autoSpaceDN w:val="0"/>
        <w:adjustRightInd w:val="0"/>
        <w:spacing w:after="0" w:line="240" w:lineRule="auto"/>
        <w:jc w:val="both"/>
        <w:rPr>
          <w:rFonts w:eastAsia="Calibri" w:cstheme="minorHAnsi"/>
        </w:rPr>
      </w:pPr>
    </w:p>
    <w:p w:rsidR="00F96A0A" w:rsidRPr="00FD3708" w:rsidRDefault="00B314A6" w:rsidP="00F96A0A">
      <w:pPr>
        <w:autoSpaceDE w:val="0"/>
        <w:autoSpaceDN w:val="0"/>
        <w:adjustRightInd w:val="0"/>
        <w:spacing w:after="0" w:line="240" w:lineRule="auto"/>
        <w:jc w:val="both"/>
        <w:rPr>
          <w:rFonts w:eastAsia="Calibri" w:cstheme="minorHAnsi"/>
        </w:rPr>
      </w:pPr>
      <w:r w:rsidRPr="00FD3708">
        <w:rPr>
          <w:rFonts w:eastAsia="Calibri" w:cstheme="minorHAnsi"/>
        </w:rPr>
        <w:t xml:space="preserve"> P</w:t>
      </w:r>
      <w:r w:rsidR="00F96A0A" w:rsidRPr="00FD3708">
        <w:rPr>
          <w:rFonts w:eastAsia="Calibri" w:cstheme="minorHAnsi"/>
        </w:rPr>
        <w:t>unkty konsultacyjne w ramach konsultac</w:t>
      </w:r>
      <w:r w:rsidR="00C737C6" w:rsidRPr="00FD3708">
        <w:rPr>
          <w:rFonts w:eastAsia="Calibri" w:cstheme="minorHAnsi"/>
        </w:rPr>
        <w:t xml:space="preserve">ji społecznych prowadzone były w </w:t>
      </w:r>
      <w:r w:rsidR="00F96A0A" w:rsidRPr="00FD3708">
        <w:rPr>
          <w:rFonts w:eastAsia="Calibri" w:cstheme="minorHAnsi"/>
        </w:rPr>
        <w:t>obszarze rewitalizacji</w:t>
      </w:r>
      <w:r w:rsidR="00C737C6" w:rsidRPr="00FD3708">
        <w:rPr>
          <w:rFonts w:eastAsia="Calibri" w:cstheme="minorHAnsi"/>
        </w:rPr>
        <w:t>: (ul Reymonta i Grunwaldzka).</w:t>
      </w:r>
      <w:r w:rsidRPr="00FD3708">
        <w:rPr>
          <w:rFonts w:eastAsia="Calibri" w:cstheme="minorHAnsi"/>
        </w:rPr>
        <w:t xml:space="preserve"> Debata publiczna odbyła się w budynku  Malborskiego </w:t>
      </w:r>
      <w:r w:rsidR="00DD3399" w:rsidRPr="00FD3708">
        <w:rPr>
          <w:rFonts w:eastAsia="Calibri" w:cstheme="minorHAnsi"/>
        </w:rPr>
        <w:t xml:space="preserve"> Welcome Centr </w:t>
      </w:r>
      <w:r w:rsidRPr="00FD3708">
        <w:rPr>
          <w:rFonts w:eastAsia="Calibri" w:cstheme="minorHAnsi"/>
        </w:rPr>
        <w:t xml:space="preserve"> na ul Kościuszki . Spotkania konsultacyjne </w:t>
      </w:r>
      <w:r w:rsidR="00F96A0A" w:rsidRPr="00FD3708">
        <w:rPr>
          <w:rFonts w:eastAsia="Calibri" w:cstheme="minorHAnsi"/>
        </w:rPr>
        <w:t xml:space="preserve"> </w:t>
      </w:r>
      <w:r w:rsidR="00CB7CDC" w:rsidRPr="00FD3708">
        <w:rPr>
          <w:rFonts w:eastAsia="Calibri" w:cstheme="minorHAnsi"/>
        </w:rPr>
        <w:t xml:space="preserve">w budynku Urzędu Miasta Malbork. </w:t>
      </w:r>
    </w:p>
    <w:p w:rsidR="00533941" w:rsidRPr="00FD3708" w:rsidRDefault="00533941" w:rsidP="00056F26">
      <w:pPr>
        <w:spacing w:after="0" w:line="240" w:lineRule="auto"/>
        <w:rPr>
          <w:rFonts w:cstheme="minorHAnsi"/>
          <w:b/>
        </w:rPr>
      </w:pPr>
    </w:p>
    <w:p w:rsidR="00533941" w:rsidRPr="00FD3708" w:rsidRDefault="00533941" w:rsidP="00056F26">
      <w:pPr>
        <w:spacing w:after="0" w:line="240" w:lineRule="auto"/>
        <w:rPr>
          <w:rFonts w:cstheme="minorHAnsi"/>
          <w:b/>
        </w:rPr>
      </w:pPr>
    </w:p>
    <w:p w:rsidR="00C737C6" w:rsidRPr="00FD3708" w:rsidRDefault="00C737C6" w:rsidP="00C737C6">
      <w:pPr>
        <w:spacing w:after="0" w:line="240" w:lineRule="auto"/>
        <w:jc w:val="both"/>
        <w:rPr>
          <w:rFonts w:eastAsia="Calibri" w:cstheme="minorHAnsi"/>
          <w:b/>
        </w:rPr>
      </w:pPr>
      <w:r w:rsidRPr="00FD3708">
        <w:rPr>
          <w:rFonts w:eastAsia="Calibri" w:cstheme="minorHAnsi"/>
          <w:b/>
        </w:rPr>
        <w:t>Kto uczestniczył w konsultacjach społecznych?</w:t>
      </w:r>
    </w:p>
    <w:p w:rsidR="00C737C6" w:rsidRPr="00FD3708" w:rsidRDefault="00C737C6" w:rsidP="00C737C6">
      <w:pPr>
        <w:autoSpaceDE w:val="0"/>
        <w:autoSpaceDN w:val="0"/>
        <w:adjustRightInd w:val="0"/>
        <w:spacing w:after="0" w:line="240" w:lineRule="auto"/>
        <w:rPr>
          <w:rFonts w:eastAsia="Calibri" w:cstheme="minorHAnsi"/>
        </w:rPr>
      </w:pPr>
      <w:r w:rsidRPr="00FD3708">
        <w:rPr>
          <w:rFonts w:eastAsia="Calibri" w:cstheme="minorHAnsi"/>
        </w:rPr>
        <w:t>Do udziału w konsultacjach społecznych zaproszono:</w:t>
      </w:r>
    </w:p>
    <w:p w:rsidR="00C737C6" w:rsidRPr="00FD3708" w:rsidRDefault="00C737C6" w:rsidP="00D4088A">
      <w:pPr>
        <w:numPr>
          <w:ilvl w:val="0"/>
          <w:numId w:val="38"/>
        </w:numPr>
        <w:autoSpaceDE w:val="0"/>
        <w:autoSpaceDN w:val="0"/>
        <w:adjustRightInd w:val="0"/>
        <w:spacing w:after="0" w:line="240" w:lineRule="auto"/>
        <w:rPr>
          <w:rFonts w:eastAsia="Calibri" w:cstheme="minorHAnsi"/>
        </w:rPr>
      </w:pPr>
      <w:r w:rsidRPr="00FD3708">
        <w:rPr>
          <w:rFonts w:eastAsia="Calibri" w:cstheme="minorHAnsi"/>
        </w:rPr>
        <w:t>mieszkańców Malborka, w szczególności mieszkańców obszaru rewitalizacji,</w:t>
      </w:r>
    </w:p>
    <w:p w:rsidR="00C737C6" w:rsidRPr="00FD3708" w:rsidRDefault="00C737C6" w:rsidP="00D4088A">
      <w:pPr>
        <w:numPr>
          <w:ilvl w:val="0"/>
          <w:numId w:val="38"/>
        </w:numPr>
        <w:autoSpaceDE w:val="0"/>
        <w:autoSpaceDN w:val="0"/>
        <w:adjustRightInd w:val="0"/>
        <w:spacing w:after="0" w:line="240" w:lineRule="auto"/>
        <w:rPr>
          <w:rFonts w:eastAsia="Calibri" w:cstheme="minorHAnsi"/>
        </w:rPr>
      </w:pPr>
      <w:r w:rsidRPr="00FD3708">
        <w:rPr>
          <w:rFonts w:eastAsia="Calibri" w:cstheme="minorHAnsi"/>
        </w:rPr>
        <w:t>właścicieli, użytkowników wieczystych nieruchomości i podmiot zarządzające nieruchomościami znajdującymi się na obszarze rewitalizacji i w całym mieście,</w:t>
      </w:r>
    </w:p>
    <w:p w:rsidR="00C737C6" w:rsidRPr="00FD3708" w:rsidRDefault="00C737C6" w:rsidP="00D4088A">
      <w:pPr>
        <w:numPr>
          <w:ilvl w:val="0"/>
          <w:numId w:val="38"/>
        </w:numPr>
        <w:autoSpaceDE w:val="0"/>
        <w:autoSpaceDN w:val="0"/>
        <w:adjustRightInd w:val="0"/>
        <w:spacing w:after="0" w:line="240" w:lineRule="auto"/>
        <w:rPr>
          <w:rFonts w:eastAsia="Calibri" w:cstheme="minorHAnsi"/>
        </w:rPr>
      </w:pPr>
      <w:r w:rsidRPr="00FD3708">
        <w:rPr>
          <w:rFonts w:eastAsia="Calibri" w:cstheme="minorHAnsi"/>
        </w:rPr>
        <w:t>przedsiębiorców,</w:t>
      </w:r>
    </w:p>
    <w:p w:rsidR="00C737C6" w:rsidRPr="00FD3708" w:rsidRDefault="00C737C6" w:rsidP="00D4088A">
      <w:pPr>
        <w:numPr>
          <w:ilvl w:val="0"/>
          <w:numId w:val="38"/>
        </w:numPr>
        <w:autoSpaceDE w:val="0"/>
        <w:autoSpaceDN w:val="0"/>
        <w:adjustRightInd w:val="0"/>
        <w:spacing w:after="0" w:line="240" w:lineRule="auto"/>
        <w:rPr>
          <w:rFonts w:eastAsia="Calibri" w:cstheme="minorHAnsi"/>
        </w:rPr>
      </w:pPr>
      <w:r w:rsidRPr="00FD3708">
        <w:rPr>
          <w:rFonts w:eastAsia="Calibri" w:cstheme="minorHAnsi"/>
        </w:rPr>
        <w:t>przedstawicieli organizacji pozarządowych,</w:t>
      </w:r>
    </w:p>
    <w:p w:rsidR="00C737C6" w:rsidRPr="00FD3708" w:rsidRDefault="00C737C6" w:rsidP="00D4088A">
      <w:pPr>
        <w:numPr>
          <w:ilvl w:val="0"/>
          <w:numId w:val="38"/>
        </w:numPr>
        <w:autoSpaceDE w:val="0"/>
        <w:autoSpaceDN w:val="0"/>
        <w:adjustRightInd w:val="0"/>
        <w:spacing w:after="0" w:line="240" w:lineRule="auto"/>
        <w:rPr>
          <w:rFonts w:eastAsia="Calibri" w:cstheme="minorHAnsi"/>
        </w:rPr>
      </w:pPr>
      <w:r w:rsidRPr="00FD3708">
        <w:rPr>
          <w:rFonts w:eastAsia="Calibri" w:cstheme="minorHAnsi"/>
        </w:rPr>
        <w:t xml:space="preserve">przedstawicieli władz publicznych oraz jednostek samorządu terytorialnego i ich jednostek organizacyjnych. </w:t>
      </w:r>
    </w:p>
    <w:p w:rsidR="00C737C6" w:rsidRPr="00FD3708" w:rsidRDefault="00C737C6" w:rsidP="00C737C6">
      <w:pPr>
        <w:autoSpaceDE w:val="0"/>
        <w:autoSpaceDN w:val="0"/>
        <w:adjustRightInd w:val="0"/>
        <w:spacing w:after="0" w:line="240" w:lineRule="auto"/>
        <w:jc w:val="both"/>
        <w:rPr>
          <w:rFonts w:eastAsia="Calibri" w:cstheme="minorHAnsi"/>
        </w:rPr>
      </w:pPr>
      <w:r w:rsidRPr="00FD3708">
        <w:rPr>
          <w:rFonts w:eastAsia="Calibri" w:cstheme="minorHAnsi"/>
        </w:rPr>
        <w:tab/>
      </w:r>
    </w:p>
    <w:p w:rsidR="00C737C6" w:rsidRPr="00FD3708" w:rsidRDefault="00C737C6" w:rsidP="00C737C6">
      <w:pPr>
        <w:autoSpaceDE w:val="0"/>
        <w:autoSpaceDN w:val="0"/>
        <w:adjustRightInd w:val="0"/>
        <w:spacing w:after="0" w:line="240" w:lineRule="auto"/>
        <w:jc w:val="both"/>
        <w:rPr>
          <w:rFonts w:eastAsia="Calibri" w:cstheme="minorHAnsi"/>
        </w:rPr>
      </w:pPr>
      <w:r w:rsidRPr="00FD3708">
        <w:rPr>
          <w:rFonts w:eastAsia="Calibri" w:cstheme="minorHAnsi"/>
        </w:rPr>
        <w:t>W konsultacjach społecznych udział wzięło ponad 300</w:t>
      </w:r>
      <w:r w:rsidR="00DD3399" w:rsidRPr="00FD3708">
        <w:rPr>
          <w:rFonts w:eastAsia="Calibri" w:cstheme="minorHAnsi"/>
        </w:rPr>
        <w:t xml:space="preserve"> osób</w:t>
      </w:r>
      <w:r w:rsidR="00122360" w:rsidRPr="00FD3708">
        <w:rPr>
          <w:rFonts w:eastAsia="Calibri" w:cstheme="minorHAnsi"/>
        </w:rPr>
        <w:t xml:space="preserve">, które wypełniły </w:t>
      </w:r>
      <w:r w:rsidR="00DF0B30" w:rsidRPr="00FD3708">
        <w:rPr>
          <w:rFonts w:eastAsia="Calibri" w:cstheme="minorHAnsi"/>
        </w:rPr>
        <w:t>kwestionariusz PAPI przygotowany</w:t>
      </w:r>
      <w:r w:rsidR="000D64A6" w:rsidRPr="00FD3708">
        <w:rPr>
          <w:rFonts w:eastAsia="Calibri" w:cstheme="minorHAnsi"/>
        </w:rPr>
        <w:t xml:space="preserve"> przez firmę EU</w:t>
      </w:r>
      <w:r w:rsidR="00A372B4" w:rsidRPr="00FD3708">
        <w:rPr>
          <w:rFonts w:eastAsia="Calibri" w:cstheme="minorHAnsi"/>
        </w:rPr>
        <w:t>-Consult ( Załącznik nr 3)</w:t>
      </w:r>
    </w:p>
    <w:p w:rsidR="00DC2094" w:rsidRPr="00FD3708" w:rsidRDefault="00DC2094" w:rsidP="00C737C6">
      <w:pPr>
        <w:autoSpaceDE w:val="0"/>
        <w:autoSpaceDN w:val="0"/>
        <w:adjustRightInd w:val="0"/>
        <w:spacing w:after="0" w:line="240" w:lineRule="auto"/>
        <w:jc w:val="both"/>
        <w:rPr>
          <w:rFonts w:eastAsia="Calibri" w:cstheme="minorHAnsi"/>
        </w:rPr>
      </w:pPr>
    </w:p>
    <w:p w:rsidR="00533941" w:rsidRDefault="00533941" w:rsidP="00056F26">
      <w:pPr>
        <w:spacing w:after="0" w:line="240" w:lineRule="auto"/>
        <w:rPr>
          <w:rFonts w:cstheme="minorHAnsi"/>
          <w:b/>
        </w:rPr>
      </w:pPr>
    </w:p>
    <w:p w:rsidR="00FD3708" w:rsidRDefault="00FD3708" w:rsidP="00056F26">
      <w:pPr>
        <w:spacing w:after="0" w:line="240" w:lineRule="auto"/>
        <w:rPr>
          <w:rFonts w:cstheme="minorHAnsi"/>
          <w:b/>
        </w:rPr>
      </w:pPr>
    </w:p>
    <w:p w:rsidR="00FD3708" w:rsidRDefault="00FD3708" w:rsidP="00056F26">
      <w:pPr>
        <w:spacing w:after="0" w:line="240" w:lineRule="auto"/>
        <w:rPr>
          <w:rFonts w:cstheme="minorHAnsi"/>
          <w:b/>
        </w:rPr>
      </w:pPr>
    </w:p>
    <w:p w:rsidR="00FD3708" w:rsidRDefault="00FD3708" w:rsidP="00056F26">
      <w:pPr>
        <w:spacing w:after="0" w:line="240" w:lineRule="auto"/>
        <w:rPr>
          <w:rFonts w:cstheme="minorHAnsi"/>
          <w:b/>
        </w:rPr>
      </w:pPr>
    </w:p>
    <w:p w:rsidR="00FD3708" w:rsidRDefault="00FD3708" w:rsidP="00056F26">
      <w:pPr>
        <w:spacing w:after="0" w:line="240" w:lineRule="auto"/>
        <w:rPr>
          <w:rFonts w:cstheme="minorHAnsi"/>
          <w:b/>
        </w:rPr>
      </w:pPr>
    </w:p>
    <w:p w:rsidR="00FD3708" w:rsidRPr="00FD3708" w:rsidRDefault="00FD3708" w:rsidP="00056F26">
      <w:pPr>
        <w:spacing w:after="0" w:line="240" w:lineRule="auto"/>
        <w:rPr>
          <w:rFonts w:cstheme="minorHAnsi"/>
          <w:b/>
        </w:rPr>
      </w:pPr>
    </w:p>
    <w:p w:rsidR="00377F00" w:rsidRPr="00FD3708" w:rsidRDefault="00A04358" w:rsidP="00056F26">
      <w:pPr>
        <w:spacing w:after="0" w:line="240" w:lineRule="auto"/>
        <w:rPr>
          <w:rFonts w:cstheme="minorHAnsi"/>
          <w:b/>
        </w:rPr>
      </w:pPr>
      <w:r w:rsidRPr="00FD3708">
        <w:rPr>
          <w:rFonts w:cstheme="minorHAnsi"/>
          <w:b/>
        </w:rPr>
        <w:t>Wyniki badawcze – analiza czynników i zjawisk kryzysowych w obszarze społecznym, gospodarczym i przestrzennym</w:t>
      </w:r>
    </w:p>
    <w:p w:rsidR="00377F00" w:rsidRPr="00FD3708" w:rsidRDefault="00377F00" w:rsidP="00056F26">
      <w:pPr>
        <w:spacing w:after="0" w:line="240" w:lineRule="auto"/>
        <w:rPr>
          <w:rFonts w:cstheme="minorHAnsi"/>
          <w:b/>
        </w:rPr>
      </w:pPr>
    </w:p>
    <w:p w:rsidR="002C2AE1" w:rsidRPr="00FD3708" w:rsidRDefault="002C2AE1" w:rsidP="00D4088A">
      <w:pPr>
        <w:pStyle w:val="Akapitzlist"/>
        <w:numPr>
          <w:ilvl w:val="0"/>
          <w:numId w:val="39"/>
        </w:numPr>
        <w:spacing w:after="0" w:line="240" w:lineRule="auto"/>
        <w:jc w:val="both"/>
        <w:rPr>
          <w:rFonts w:asciiTheme="minorHAnsi" w:hAnsiTheme="minorHAnsi" w:cstheme="minorHAnsi"/>
        </w:rPr>
      </w:pPr>
      <w:r w:rsidRPr="00FD3708">
        <w:rPr>
          <w:rFonts w:asciiTheme="minorHAnsi" w:hAnsiTheme="minorHAnsi" w:cstheme="minorHAnsi"/>
        </w:rPr>
        <w:t>Otoczenie społeczne:</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rPr>
        <w:t>Zdiagnozowanie problemów społecznych wśród różnych grup mieszkańców (np. osoby młode, osoby starsze, osoby samotne, osoby z małymi dziećmi, osoby bezrobotne itp.) występujących na wskazanym obszarze;</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rPr>
        <w:t>Opisanie mechanizmów powstawania i utrwalania się zdiagnozowanych problemów w poszczególnych grupach mieszkańców wskazanych w Deli</w:t>
      </w:r>
      <w:r w:rsidR="006E6BD5">
        <w:rPr>
          <w:rFonts w:asciiTheme="minorHAnsi" w:hAnsiTheme="minorHAnsi" w:cstheme="minorHAnsi"/>
        </w:rPr>
        <w:t>mitacji Obszarów Zdegradowanych</w:t>
      </w:r>
      <w:r w:rsidRPr="00FD3708">
        <w:rPr>
          <w:rFonts w:asciiTheme="minorHAnsi" w:hAnsiTheme="minorHAnsi" w:cstheme="minorHAnsi"/>
        </w:rPr>
        <w:t>;</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rPr>
        <w:t>Zidentyfikowanie przyczyn utrwalania się wykluczenia społecznego na badanym obszarze;</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rPr>
        <w:t>Dokonanie oceny możliwości poprawy sytuacji osób wykluczonych społecznie;</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rPr>
        <w:t xml:space="preserve">Dokonanie oceny możliwości aktywizacji zawodowej mieszkańców długotrwale bezrobotnych wraz ze wskazaniem warunków, jakie muszą być spełnione, aby aktywizacja ta zakończyła się sukcesem; </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rPr>
        <w:t>Zidentyfikowanie lokalnych liderek lub liderów z najbliższego otoczenia ,czyli osób cieszących się zaufaniem badanych i będących dla nich źródłem wartościowych opinii- czym się zajmuje, czy mieszka blisko, w jakim jest wieku;  Identyfikacja liderek/liderów lokalnych będzie służyła do wzmocnienia działań partycypacyjno-informacyjnych w procesie rewitalizacji miasta Malborka;</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rPr>
        <w:t xml:space="preserve">Dokonanie oceny możliwości powiązania działań społecznych z działaniami z zakresu gospodarczego i przestrzennego; </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rPr>
      </w:pPr>
      <w:r w:rsidRPr="00FD3708">
        <w:rPr>
          <w:rFonts w:asciiTheme="minorHAnsi" w:hAnsiTheme="minorHAnsi" w:cstheme="minorHAnsi"/>
          <w:bCs/>
        </w:rPr>
        <w:t xml:space="preserve">Przygotowanie rekomendacji do proponowanych programów działań poprawiających sytuację społeczną na obszarze rewitalizowanym. </w:t>
      </w:r>
    </w:p>
    <w:p w:rsidR="002C2AE1" w:rsidRPr="00FD3708" w:rsidRDefault="002C2AE1" w:rsidP="00D4088A">
      <w:pPr>
        <w:pStyle w:val="Akapitzlist"/>
        <w:numPr>
          <w:ilvl w:val="0"/>
          <w:numId w:val="40"/>
        </w:numPr>
        <w:spacing w:after="0" w:line="240" w:lineRule="auto"/>
        <w:jc w:val="both"/>
        <w:rPr>
          <w:rFonts w:asciiTheme="minorHAnsi" w:hAnsiTheme="minorHAnsi" w:cstheme="minorHAnsi"/>
          <w:bCs/>
        </w:rPr>
      </w:pPr>
      <w:r w:rsidRPr="00FD3708">
        <w:rPr>
          <w:rFonts w:asciiTheme="minorHAnsi" w:hAnsiTheme="minorHAnsi" w:cstheme="minorHAnsi"/>
          <w:bCs/>
        </w:rPr>
        <w:t>Diagnoza skłonności do aktywnego spędzania czasu wolnego;</w:t>
      </w:r>
    </w:p>
    <w:p w:rsidR="002C2AE1" w:rsidRPr="00FD3708" w:rsidRDefault="002C2AE1" w:rsidP="00D4088A">
      <w:pPr>
        <w:pStyle w:val="Akapitzlist"/>
        <w:numPr>
          <w:ilvl w:val="0"/>
          <w:numId w:val="40"/>
        </w:numPr>
        <w:spacing w:line="240" w:lineRule="auto"/>
        <w:jc w:val="both"/>
        <w:rPr>
          <w:rFonts w:asciiTheme="minorHAnsi" w:hAnsiTheme="minorHAnsi" w:cstheme="minorHAnsi"/>
          <w:bCs/>
        </w:rPr>
      </w:pPr>
      <w:r w:rsidRPr="00FD3708">
        <w:rPr>
          <w:rFonts w:asciiTheme="minorHAnsi" w:hAnsiTheme="minorHAnsi" w:cstheme="minorHAnsi"/>
        </w:rPr>
        <w:t>Analiza problemu odpływu młodych ludzi z miasta;</w:t>
      </w:r>
    </w:p>
    <w:p w:rsidR="002C2AE1" w:rsidRPr="00FD3708" w:rsidRDefault="002C2AE1" w:rsidP="00D4088A">
      <w:pPr>
        <w:pStyle w:val="Akapitzlist"/>
        <w:numPr>
          <w:ilvl w:val="0"/>
          <w:numId w:val="40"/>
        </w:numPr>
        <w:spacing w:line="240" w:lineRule="auto"/>
        <w:jc w:val="both"/>
        <w:rPr>
          <w:rFonts w:asciiTheme="minorHAnsi" w:hAnsiTheme="minorHAnsi" w:cstheme="minorHAnsi"/>
        </w:rPr>
      </w:pPr>
      <w:r w:rsidRPr="00FD3708">
        <w:rPr>
          <w:rFonts w:asciiTheme="minorHAnsi" w:hAnsiTheme="minorHAnsi" w:cstheme="minorHAnsi"/>
        </w:rPr>
        <w:t>Analiza przyczyn korzystania z zasiłków pomocy społecznej;</w:t>
      </w:r>
    </w:p>
    <w:p w:rsidR="002C2AE1" w:rsidRPr="00FD3708" w:rsidRDefault="002C2AE1" w:rsidP="00D4088A">
      <w:pPr>
        <w:pStyle w:val="Akapitzlist"/>
        <w:numPr>
          <w:ilvl w:val="0"/>
          <w:numId w:val="40"/>
        </w:numPr>
        <w:spacing w:line="240" w:lineRule="auto"/>
        <w:jc w:val="both"/>
        <w:rPr>
          <w:rFonts w:asciiTheme="minorHAnsi" w:hAnsiTheme="minorHAnsi" w:cstheme="minorHAnsi"/>
        </w:rPr>
      </w:pPr>
      <w:r w:rsidRPr="00FD3708">
        <w:rPr>
          <w:rFonts w:asciiTheme="minorHAnsi" w:hAnsiTheme="minorHAnsi" w:cstheme="minorHAnsi"/>
        </w:rPr>
        <w:t xml:space="preserve">Analiza aktywności zawodowej osób w przedziale wiekowym 50-65; </w:t>
      </w:r>
    </w:p>
    <w:p w:rsidR="002C2AE1" w:rsidRPr="00FD3708" w:rsidRDefault="002C2AE1" w:rsidP="00D4088A">
      <w:pPr>
        <w:pStyle w:val="Akapitzlist"/>
        <w:numPr>
          <w:ilvl w:val="0"/>
          <w:numId w:val="40"/>
        </w:numPr>
        <w:spacing w:line="240" w:lineRule="auto"/>
        <w:jc w:val="both"/>
        <w:rPr>
          <w:rFonts w:asciiTheme="minorHAnsi" w:hAnsiTheme="minorHAnsi" w:cstheme="minorHAnsi"/>
        </w:rPr>
      </w:pPr>
      <w:r w:rsidRPr="00FD3708">
        <w:rPr>
          <w:rFonts w:asciiTheme="minorHAnsi" w:hAnsiTheme="minorHAnsi" w:cstheme="minorHAnsi"/>
        </w:rPr>
        <w:t>Analiza aktywności społecznej osób w przedziałach wiekowych 50-65 i 65+;</w:t>
      </w:r>
    </w:p>
    <w:p w:rsidR="002C2AE1" w:rsidRPr="00FD3708" w:rsidRDefault="002C2AE1" w:rsidP="00D4088A">
      <w:pPr>
        <w:pStyle w:val="Akapitzlist"/>
        <w:numPr>
          <w:ilvl w:val="0"/>
          <w:numId w:val="40"/>
        </w:numPr>
        <w:spacing w:line="240" w:lineRule="auto"/>
        <w:jc w:val="both"/>
        <w:rPr>
          <w:rFonts w:asciiTheme="minorHAnsi" w:hAnsiTheme="minorHAnsi" w:cstheme="minorHAnsi"/>
        </w:rPr>
      </w:pPr>
      <w:r w:rsidRPr="00FD3708">
        <w:rPr>
          <w:rFonts w:asciiTheme="minorHAnsi" w:hAnsiTheme="minorHAnsi" w:cstheme="minorHAnsi"/>
        </w:rPr>
        <w:t>Analiza przyczyny nieotrzymywania przez uczniów promocji do następnej klasy;</w:t>
      </w:r>
    </w:p>
    <w:p w:rsidR="002C2AE1" w:rsidRPr="00FD3708" w:rsidRDefault="002C2AE1" w:rsidP="00D4088A">
      <w:pPr>
        <w:pStyle w:val="Akapitzlist"/>
        <w:numPr>
          <w:ilvl w:val="0"/>
          <w:numId w:val="40"/>
        </w:numPr>
        <w:spacing w:line="240" w:lineRule="auto"/>
        <w:jc w:val="both"/>
        <w:rPr>
          <w:rFonts w:asciiTheme="minorHAnsi" w:hAnsiTheme="minorHAnsi" w:cstheme="minorHAnsi"/>
        </w:rPr>
      </w:pPr>
      <w:r w:rsidRPr="00FD3708">
        <w:rPr>
          <w:rFonts w:asciiTheme="minorHAnsi" w:hAnsiTheme="minorHAnsi" w:cstheme="minorHAnsi"/>
        </w:rPr>
        <w:t xml:space="preserve">Analiza jakości oferty kulturalnej. </w:t>
      </w:r>
    </w:p>
    <w:p w:rsidR="002C2AE1" w:rsidRPr="00FD3708" w:rsidRDefault="002C2AE1" w:rsidP="006E6BD5">
      <w:pPr>
        <w:pStyle w:val="Akapitzlist"/>
        <w:spacing w:after="0" w:line="240" w:lineRule="auto"/>
        <w:jc w:val="both"/>
        <w:rPr>
          <w:rFonts w:asciiTheme="minorHAnsi" w:hAnsiTheme="minorHAnsi" w:cstheme="minorHAnsi"/>
        </w:rPr>
      </w:pPr>
    </w:p>
    <w:p w:rsidR="002C2AE1" w:rsidRPr="00FD3708" w:rsidRDefault="002C2AE1" w:rsidP="00D4088A">
      <w:pPr>
        <w:pStyle w:val="Akapitzlist"/>
        <w:numPr>
          <w:ilvl w:val="0"/>
          <w:numId w:val="39"/>
        </w:numPr>
        <w:spacing w:after="0" w:line="240" w:lineRule="auto"/>
        <w:jc w:val="both"/>
        <w:rPr>
          <w:rFonts w:asciiTheme="minorHAnsi" w:hAnsiTheme="minorHAnsi" w:cstheme="minorHAnsi"/>
          <w:color w:val="95B3D7" w:themeColor="accent1" w:themeTint="99"/>
        </w:rPr>
      </w:pPr>
      <w:r w:rsidRPr="00FD3708">
        <w:rPr>
          <w:rFonts w:asciiTheme="minorHAnsi" w:hAnsiTheme="minorHAnsi" w:cstheme="minorHAnsi"/>
        </w:rPr>
        <w:t xml:space="preserve">Otoczenie </w:t>
      </w:r>
      <w:r w:rsidRPr="00FD3708">
        <w:rPr>
          <w:rFonts w:asciiTheme="minorHAnsi" w:hAnsiTheme="minorHAnsi" w:cstheme="minorHAnsi"/>
          <w:color w:val="000000" w:themeColor="text1"/>
        </w:rPr>
        <w:t>gospodarcze i przestrzenne:</w:t>
      </w:r>
    </w:p>
    <w:p w:rsidR="002C2AE1" w:rsidRPr="00FD3708" w:rsidRDefault="00DF0B30"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Dokonanie</w:t>
      </w:r>
      <w:r w:rsidR="002C2AE1" w:rsidRPr="00FD3708">
        <w:rPr>
          <w:rFonts w:asciiTheme="minorHAnsi" w:hAnsiTheme="minorHAnsi" w:cstheme="minorHAnsi"/>
        </w:rPr>
        <w:t xml:space="preserve"> oceny stopnia przedsiębiorczości i kondycji lokalnych przedsiębiorstw;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Zidentyfikowanie przyczyn przekroczenia standardów jakości środowiska, obecności odpadów stwarzających zagrożenie dla życia, zdrowia ludzi bądź stanu środowiska;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Opisanie mechanizmów powstawania i utrwalania się zdiagnozowanych problemów w poszczególnych grupach mieszkańców oraz w trakcie przeprowadzonych konsultacji społecznych;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Zidentyfikowanie przyczyn niewystarczającego wyposażenia w infrastrukturę techniczną i społeczną;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Zdiagnozowanie braku dostępu do podstawowych usług lub ich niskiej jakości;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Zidentyfikowanie rozwiązań urbanistycznych do zmieniających się funkcji obszaru, poziomu obsługi poziomu komunikacyjnego, jakości terenów publicznych;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Opisanie stanu degradacji stanu technicznego obiektów budowlanych i obszarów w tym o przeznaczeniu mieszkalnym oraz brak funkcjonowania rozwiązań technicznych umożliwiającym efektywne korzystanie z obiektów budowlanych;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Zidentyfikowanie lokalnych przedsiębiorców/firm z najbliższego otoczenia. Identyfikacja przedsiębiorców/firm lokalnych będzie służyła Zamawiającemu do wzmocnienia działań partycypacyjno-informacyjnych w procesie rewitalizacji miasta Malborka </w:t>
      </w:r>
      <w:r w:rsidRPr="00FD3708">
        <w:rPr>
          <w:rFonts w:asciiTheme="minorHAnsi" w:hAnsiTheme="minorHAnsi" w:cstheme="minorHAnsi"/>
          <w:color w:val="000000" w:themeColor="text1"/>
        </w:rPr>
        <w:t xml:space="preserve">oraz zidentyfikowaniu potencjalnych partnerów procesu rewitalizacji;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rPr>
      </w:pPr>
      <w:r w:rsidRPr="00FD3708">
        <w:rPr>
          <w:rFonts w:asciiTheme="minorHAnsi" w:hAnsiTheme="minorHAnsi" w:cstheme="minorHAnsi"/>
        </w:rPr>
        <w:t xml:space="preserve">Identyfikacja najistotniejszych z punktu widzenia społeczności lokalnej przedsięwzięcia zarówno w zakresie gospodarczym jak i przestrzennym; </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color w:val="000000" w:themeColor="text1"/>
        </w:rPr>
      </w:pPr>
      <w:r w:rsidRPr="00FD3708">
        <w:rPr>
          <w:rFonts w:asciiTheme="minorHAnsi" w:hAnsiTheme="minorHAnsi" w:cstheme="minorHAnsi"/>
          <w:color w:val="000000" w:themeColor="text1"/>
        </w:rPr>
        <w:lastRenderedPageBreak/>
        <w:t>Analiza obszarów i lokali z potencjalnym przeznaczeniem na funkcje usługowe</w:t>
      </w:r>
    </w:p>
    <w:p w:rsidR="002C2AE1" w:rsidRPr="00FD3708" w:rsidRDefault="002C2AE1" w:rsidP="00D4088A">
      <w:pPr>
        <w:pStyle w:val="Akapitzlist"/>
        <w:numPr>
          <w:ilvl w:val="0"/>
          <w:numId w:val="41"/>
        </w:numPr>
        <w:spacing w:after="0" w:line="240" w:lineRule="auto"/>
        <w:jc w:val="both"/>
        <w:rPr>
          <w:rFonts w:asciiTheme="minorHAnsi" w:hAnsiTheme="minorHAnsi" w:cstheme="minorHAnsi"/>
          <w:bCs/>
          <w:color w:val="000000" w:themeColor="text1"/>
        </w:rPr>
      </w:pPr>
      <w:r w:rsidRPr="00FD3708">
        <w:rPr>
          <w:rFonts w:asciiTheme="minorHAnsi" w:hAnsiTheme="minorHAnsi" w:cstheme="minorHAnsi"/>
          <w:bCs/>
          <w:color w:val="000000" w:themeColor="text1"/>
        </w:rPr>
        <w:t>Analiza przyczyn niskiego wykorzystania środków i dotacji przez MŚP</w:t>
      </w:r>
    </w:p>
    <w:p w:rsidR="002C2AE1" w:rsidRPr="00FD3708" w:rsidRDefault="002C2AE1" w:rsidP="00D4088A">
      <w:pPr>
        <w:pStyle w:val="Akapitzlist"/>
        <w:numPr>
          <w:ilvl w:val="0"/>
          <w:numId w:val="41"/>
        </w:numPr>
        <w:spacing w:line="240" w:lineRule="auto"/>
        <w:jc w:val="both"/>
        <w:rPr>
          <w:rFonts w:asciiTheme="minorHAnsi" w:hAnsiTheme="minorHAnsi" w:cstheme="minorHAnsi"/>
          <w:bCs/>
        </w:rPr>
      </w:pPr>
      <w:r w:rsidRPr="00FD3708">
        <w:rPr>
          <w:rFonts w:asciiTheme="minorHAnsi" w:hAnsiTheme="minorHAnsi" w:cstheme="minorHAnsi"/>
        </w:rPr>
        <w:t>Analiza problemów związanych z klimatem akustycznym;</w:t>
      </w:r>
    </w:p>
    <w:p w:rsidR="002C2AE1" w:rsidRPr="00FD3708" w:rsidRDefault="002C2AE1" w:rsidP="00D4088A">
      <w:pPr>
        <w:pStyle w:val="Akapitzlist"/>
        <w:numPr>
          <w:ilvl w:val="0"/>
          <w:numId w:val="41"/>
        </w:numPr>
        <w:spacing w:line="240" w:lineRule="auto"/>
        <w:jc w:val="both"/>
        <w:rPr>
          <w:rFonts w:asciiTheme="minorHAnsi" w:hAnsiTheme="minorHAnsi" w:cstheme="minorHAnsi"/>
        </w:rPr>
      </w:pPr>
      <w:r w:rsidRPr="00FD3708">
        <w:rPr>
          <w:rFonts w:asciiTheme="minorHAnsi" w:hAnsiTheme="minorHAnsi" w:cstheme="minorHAnsi"/>
        </w:rPr>
        <w:t>Analiza bezpieczeństwa na przejściach dla pieszych;</w:t>
      </w:r>
    </w:p>
    <w:p w:rsidR="002C2AE1" w:rsidRPr="00FD3708" w:rsidRDefault="002C2AE1" w:rsidP="00D4088A">
      <w:pPr>
        <w:pStyle w:val="Akapitzlist"/>
        <w:numPr>
          <w:ilvl w:val="0"/>
          <w:numId w:val="41"/>
        </w:numPr>
        <w:spacing w:line="240" w:lineRule="auto"/>
        <w:jc w:val="both"/>
        <w:rPr>
          <w:rFonts w:asciiTheme="minorHAnsi" w:hAnsiTheme="minorHAnsi" w:cstheme="minorHAnsi"/>
        </w:rPr>
      </w:pPr>
      <w:r w:rsidRPr="00FD3708">
        <w:rPr>
          <w:rFonts w:asciiTheme="minorHAnsi" w:hAnsiTheme="minorHAnsi" w:cstheme="minorHAnsi"/>
        </w:rPr>
        <w:t>Analiza dostępności ścieżek rowerowych.</w:t>
      </w:r>
    </w:p>
    <w:p w:rsidR="002C2AE1" w:rsidRPr="00FD3708" w:rsidRDefault="002C2AE1" w:rsidP="002C2AE1">
      <w:pPr>
        <w:pStyle w:val="Akapitzlist"/>
        <w:spacing w:after="0"/>
        <w:jc w:val="both"/>
        <w:rPr>
          <w:rFonts w:asciiTheme="minorHAnsi" w:hAnsiTheme="minorHAnsi" w:cstheme="minorHAnsi"/>
          <w:i/>
          <w:color w:val="000000" w:themeColor="text1"/>
        </w:rPr>
      </w:pPr>
    </w:p>
    <w:p w:rsidR="00DC2094" w:rsidRPr="00FD3708" w:rsidRDefault="00DC2094" w:rsidP="00DC2094">
      <w:pPr>
        <w:spacing w:after="0" w:line="240" w:lineRule="auto"/>
        <w:jc w:val="both"/>
        <w:rPr>
          <w:rFonts w:eastAsia="Times New Roman" w:cstheme="minorHAnsi"/>
          <w:color w:val="FF0000"/>
          <w:lang w:eastAsia="pl-PL"/>
        </w:rPr>
      </w:pPr>
      <w:r w:rsidRPr="00FD3708">
        <w:rPr>
          <w:rFonts w:eastAsia="Times New Roman" w:cstheme="minorHAnsi"/>
          <w:lang w:eastAsia="pl-PL"/>
        </w:rPr>
        <w:t>Dokumentacja fotograficzna ze spotkania z interesariuszami rewitalizacji</w:t>
      </w:r>
      <w:r w:rsidR="009A1CC2" w:rsidRPr="00FD3708">
        <w:rPr>
          <w:rFonts w:eastAsia="Times New Roman" w:cstheme="minorHAnsi"/>
          <w:lang w:eastAsia="pl-PL"/>
        </w:rPr>
        <w:t>,</w:t>
      </w:r>
      <w:r w:rsidRPr="00FD3708">
        <w:rPr>
          <w:rFonts w:eastAsia="Times New Roman" w:cstheme="minorHAnsi"/>
          <w:lang w:eastAsia="pl-PL"/>
        </w:rPr>
        <w:t xml:space="preserve"> które odbyły się w dniach 27-30 czerwca 2016 r.  </w:t>
      </w:r>
    </w:p>
    <w:p w:rsidR="00377F00" w:rsidRPr="00FD3708" w:rsidRDefault="00377F00" w:rsidP="00056F26">
      <w:pPr>
        <w:spacing w:after="0" w:line="240" w:lineRule="auto"/>
        <w:rPr>
          <w:rFonts w:cstheme="minorHAnsi"/>
          <w:b/>
        </w:rPr>
      </w:pPr>
    </w:p>
    <w:p w:rsidR="001A1EDF" w:rsidRPr="00FD3708" w:rsidRDefault="001A1EDF" w:rsidP="001A1EDF">
      <w:pPr>
        <w:spacing w:after="0" w:line="240" w:lineRule="auto"/>
        <w:jc w:val="center"/>
        <w:rPr>
          <w:rFonts w:cstheme="minorHAnsi"/>
          <w:b/>
        </w:rPr>
      </w:pPr>
      <w:r w:rsidRPr="00FD3708">
        <w:rPr>
          <w:rFonts w:cstheme="minorHAnsi"/>
          <w:b/>
          <w:noProof/>
          <w:lang w:eastAsia="pl-PL"/>
        </w:rPr>
        <w:drawing>
          <wp:inline distT="0" distB="0" distL="0" distR="0">
            <wp:extent cx="2781300" cy="4940422"/>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7_1636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6732" cy="4950070"/>
                    </a:xfrm>
                    <a:prstGeom prst="rect">
                      <a:avLst/>
                    </a:prstGeom>
                  </pic:spPr>
                </pic:pic>
              </a:graphicData>
            </a:graphic>
          </wp:inline>
        </w:drawing>
      </w:r>
    </w:p>
    <w:p w:rsidR="001A1EDF" w:rsidRPr="00FD3708" w:rsidRDefault="001A1EDF" w:rsidP="001A1EDF">
      <w:pPr>
        <w:spacing w:after="0" w:line="240" w:lineRule="auto"/>
        <w:jc w:val="center"/>
        <w:rPr>
          <w:rFonts w:cstheme="minorHAnsi"/>
          <w:b/>
        </w:rPr>
      </w:pPr>
    </w:p>
    <w:p w:rsidR="001A1EDF" w:rsidRPr="00FD3708" w:rsidRDefault="001A1EDF" w:rsidP="001A1EDF">
      <w:pPr>
        <w:spacing w:after="0" w:line="240" w:lineRule="auto"/>
        <w:jc w:val="center"/>
        <w:rPr>
          <w:rFonts w:cstheme="minorHAnsi"/>
          <w:b/>
        </w:rPr>
      </w:pPr>
      <w:r w:rsidRPr="00FD3708">
        <w:rPr>
          <w:rFonts w:cstheme="minorHAnsi"/>
          <w:b/>
        </w:rPr>
        <w:t>Punkt konsultacyjny na ul</w:t>
      </w:r>
      <w:r w:rsidR="009A1CC2" w:rsidRPr="00FD3708">
        <w:rPr>
          <w:rFonts w:cstheme="minorHAnsi"/>
          <w:b/>
        </w:rPr>
        <w:t>.</w:t>
      </w:r>
      <w:r w:rsidRPr="00FD3708">
        <w:rPr>
          <w:rFonts w:cstheme="minorHAnsi"/>
          <w:b/>
        </w:rPr>
        <w:t xml:space="preserve"> Reymonta</w:t>
      </w:r>
    </w:p>
    <w:p w:rsidR="001A1EDF" w:rsidRPr="00FD3708" w:rsidRDefault="001A1EDF" w:rsidP="001A1EDF">
      <w:pPr>
        <w:spacing w:after="0" w:line="240" w:lineRule="auto"/>
        <w:jc w:val="center"/>
        <w:rPr>
          <w:rFonts w:cstheme="minorHAnsi"/>
          <w:b/>
        </w:rPr>
      </w:pPr>
      <w:r w:rsidRPr="00FD3708">
        <w:rPr>
          <w:rFonts w:cstheme="minorHAnsi"/>
          <w:b/>
          <w:noProof/>
          <w:lang w:eastAsia="pl-PL"/>
        </w:rPr>
        <w:lastRenderedPageBreak/>
        <w:drawing>
          <wp:inline distT="0" distB="0" distL="0" distR="0">
            <wp:extent cx="3429000" cy="6095435"/>
            <wp:effectExtent l="0" t="0" r="0" b="63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9_1253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4080" cy="6104465"/>
                    </a:xfrm>
                    <a:prstGeom prst="rect">
                      <a:avLst/>
                    </a:prstGeom>
                  </pic:spPr>
                </pic:pic>
              </a:graphicData>
            </a:graphic>
          </wp:inline>
        </w:drawing>
      </w:r>
    </w:p>
    <w:p w:rsidR="001A1EDF" w:rsidRPr="00FD3708" w:rsidRDefault="001A1EDF" w:rsidP="001A1EDF">
      <w:pPr>
        <w:rPr>
          <w:rFonts w:cstheme="minorHAnsi"/>
        </w:rPr>
      </w:pPr>
    </w:p>
    <w:p w:rsidR="001A1EDF" w:rsidRPr="00FD3708" w:rsidRDefault="001A1EDF" w:rsidP="001A1EDF">
      <w:pPr>
        <w:rPr>
          <w:rFonts w:cstheme="minorHAnsi"/>
        </w:rPr>
      </w:pPr>
      <w:r w:rsidRPr="00FD3708">
        <w:rPr>
          <w:rFonts w:cstheme="minorHAnsi"/>
        </w:rPr>
        <w:t xml:space="preserve">                                                            Debata w MWC na ul</w:t>
      </w:r>
      <w:r w:rsidR="00C1778F" w:rsidRPr="00FD3708">
        <w:rPr>
          <w:rFonts w:cstheme="minorHAnsi"/>
        </w:rPr>
        <w:t>.</w:t>
      </w:r>
      <w:r w:rsidRPr="00FD3708">
        <w:rPr>
          <w:rFonts w:cstheme="minorHAnsi"/>
        </w:rPr>
        <w:t xml:space="preserve"> Kościuszki </w:t>
      </w:r>
    </w:p>
    <w:p w:rsidR="001A1EDF" w:rsidRPr="00FD3708" w:rsidRDefault="001A1EDF" w:rsidP="001A1EDF">
      <w:pPr>
        <w:tabs>
          <w:tab w:val="left" w:pos="3120"/>
        </w:tabs>
        <w:rPr>
          <w:rFonts w:cstheme="minorHAnsi"/>
        </w:rPr>
      </w:pPr>
      <w:r w:rsidRPr="00FD3708">
        <w:rPr>
          <w:rFonts w:cstheme="minorHAnsi"/>
        </w:rPr>
        <w:t xml:space="preserve"> </w:t>
      </w:r>
    </w:p>
    <w:p w:rsidR="00DC2094" w:rsidRPr="00FD3708" w:rsidRDefault="001A1EDF" w:rsidP="00C1778F">
      <w:pPr>
        <w:spacing w:after="0" w:line="240" w:lineRule="auto"/>
        <w:jc w:val="center"/>
        <w:rPr>
          <w:rFonts w:cstheme="minorHAnsi"/>
          <w:b/>
        </w:rPr>
      </w:pPr>
      <w:r w:rsidRPr="00FD3708">
        <w:rPr>
          <w:rFonts w:cstheme="minorHAnsi"/>
          <w:b/>
          <w:noProof/>
          <w:lang w:eastAsia="pl-PL"/>
        </w:rPr>
        <w:lastRenderedPageBreak/>
        <w:drawing>
          <wp:inline distT="0" distB="0" distL="0" distR="0">
            <wp:extent cx="2520000" cy="44820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9_1422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4482000"/>
                    </a:xfrm>
                    <a:prstGeom prst="rect">
                      <a:avLst/>
                    </a:prstGeom>
                  </pic:spPr>
                </pic:pic>
              </a:graphicData>
            </a:graphic>
          </wp:inline>
        </w:drawing>
      </w:r>
      <w:r w:rsidR="00C1778F" w:rsidRPr="00FD3708">
        <w:rPr>
          <w:rFonts w:cstheme="minorHAnsi"/>
          <w:b/>
        </w:rPr>
        <w:t xml:space="preserve">         </w:t>
      </w:r>
      <w:r w:rsidRPr="00FD3708">
        <w:rPr>
          <w:rFonts w:cstheme="minorHAnsi"/>
          <w:b/>
          <w:noProof/>
          <w:lang w:eastAsia="pl-PL"/>
        </w:rPr>
        <w:drawing>
          <wp:inline distT="0" distB="0" distL="0" distR="0">
            <wp:extent cx="2520000" cy="448200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9_1430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4482000"/>
                    </a:xfrm>
                    <a:prstGeom prst="rect">
                      <a:avLst/>
                    </a:prstGeom>
                  </pic:spPr>
                </pic:pic>
              </a:graphicData>
            </a:graphic>
          </wp:inline>
        </w:drawing>
      </w:r>
    </w:p>
    <w:p w:rsidR="00A372B4" w:rsidRPr="00FD3708" w:rsidRDefault="00A372B4" w:rsidP="00056F26">
      <w:pPr>
        <w:spacing w:after="0" w:line="240" w:lineRule="auto"/>
        <w:rPr>
          <w:rFonts w:cstheme="minorHAnsi"/>
          <w:b/>
        </w:rPr>
      </w:pPr>
    </w:p>
    <w:p w:rsidR="00C1778F" w:rsidRPr="00FD3708" w:rsidRDefault="00377F00" w:rsidP="00C1778F">
      <w:pPr>
        <w:spacing w:after="0" w:line="240" w:lineRule="auto"/>
        <w:jc w:val="center"/>
        <w:rPr>
          <w:rFonts w:cstheme="minorHAnsi"/>
          <w:i/>
        </w:rPr>
      </w:pPr>
      <w:r w:rsidRPr="00FD3708">
        <w:rPr>
          <w:rFonts w:cstheme="minorHAnsi"/>
          <w:i/>
        </w:rPr>
        <w:t>W punktach konsultacyjnych czekały także atrakcj</w:t>
      </w:r>
      <w:r w:rsidR="00C1778F" w:rsidRPr="00FD3708">
        <w:rPr>
          <w:rFonts w:cstheme="minorHAnsi"/>
          <w:i/>
        </w:rPr>
        <w:t>e dla dzieci „malowanie buziek”</w:t>
      </w:r>
    </w:p>
    <w:p w:rsidR="00533941" w:rsidRPr="00FD3708" w:rsidRDefault="00C1778F" w:rsidP="00C1778F">
      <w:pPr>
        <w:spacing w:after="0" w:line="240" w:lineRule="auto"/>
        <w:jc w:val="center"/>
        <w:rPr>
          <w:rFonts w:cstheme="minorHAnsi"/>
          <w:i/>
        </w:rPr>
      </w:pPr>
      <w:r w:rsidRPr="00FD3708">
        <w:rPr>
          <w:rFonts w:cstheme="minorHAnsi"/>
          <w:i/>
        </w:rPr>
        <w:t xml:space="preserve"> oraz warsztaty „Twój Malbork</w:t>
      </w:r>
      <w:r w:rsidR="00377F00" w:rsidRPr="00FD3708">
        <w:rPr>
          <w:rFonts w:cstheme="minorHAnsi"/>
          <w:i/>
        </w:rPr>
        <w:t xml:space="preserve"> , w trakcie których dzieci mogły zaprezen</w:t>
      </w:r>
      <w:r w:rsidRPr="00FD3708">
        <w:rPr>
          <w:rFonts w:cstheme="minorHAnsi"/>
          <w:i/>
        </w:rPr>
        <w:t>tować ulicę swoich marzeń</w:t>
      </w:r>
    </w:p>
    <w:p w:rsidR="00533941" w:rsidRPr="00FD3708" w:rsidRDefault="00533941" w:rsidP="00056F26">
      <w:pPr>
        <w:spacing w:after="0" w:line="240" w:lineRule="auto"/>
        <w:rPr>
          <w:rFonts w:cstheme="minorHAnsi"/>
          <w:b/>
        </w:rPr>
      </w:pPr>
    </w:p>
    <w:p w:rsidR="00C1778F" w:rsidRPr="00FD3708" w:rsidRDefault="00C1778F" w:rsidP="00056F26">
      <w:pPr>
        <w:spacing w:after="0" w:line="240" w:lineRule="auto"/>
        <w:rPr>
          <w:rFonts w:cstheme="minorHAnsi"/>
          <w:b/>
        </w:rPr>
      </w:pPr>
    </w:p>
    <w:p w:rsidR="00C1778F" w:rsidRPr="00FD3708" w:rsidRDefault="00C1778F" w:rsidP="00C1778F">
      <w:pPr>
        <w:spacing w:after="0" w:line="240" w:lineRule="auto"/>
        <w:jc w:val="center"/>
        <w:rPr>
          <w:rFonts w:cstheme="minorHAnsi"/>
          <w:b/>
        </w:rPr>
      </w:pPr>
      <w:r w:rsidRPr="00FD3708">
        <w:rPr>
          <w:rFonts w:cstheme="minorHAnsi"/>
          <w:b/>
          <w:noProof/>
          <w:lang w:eastAsia="pl-PL"/>
        </w:rPr>
        <w:drawing>
          <wp:inline distT="0" distB="0" distL="0" distR="0">
            <wp:extent cx="2520000" cy="3566784"/>
            <wp:effectExtent l="0" t="0" r="0" b="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80224635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3566784"/>
                    </a:xfrm>
                    <a:prstGeom prst="rect">
                      <a:avLst/>
                    </a:prstGeom>
                  </pic:spPr>
                </pic:pic>
              </a:graphicData>
            </a:graphic>
          </wp:inline>
        </w:drawing>
      </w:r>
      <w:r w:rsidRPr="00FD3708">
        <w:rPr>
          <w:rFonts w:cstheme="minorHAnsi"/>
          <w:b/>
        </w:rPr>
        <w:t xml:space="preserve">         </w:t>
      </w:r>
      <w:r w:rsidRPr="00FD3708">
        <w:rPr>
          <w:rFonts w:cstheme="minorHAnsi"/>
          <w:b/>
          <w:noProof/>
          <w:lang w:eastAsia="pl-PL"/>
        </w:rPr>
        <w:drawing>
          <wp:inline distT="0" distB="0" distL="0" distR="0">
            <wp:extent cx="2520000" cy="3564335"/>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80229795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3564335"/>
                    </a:xfrm>
                    <a:prstGeom prst="rect">
                      <a:avLst/>
                    </a:prstGeom>
                  </pic:spPr>
                </pic:pic>
              </a:graphicData>
            </a:graphic>
          </wp:inline>
        </w:drawing>
      </w:r>
    </w:p>
    <w:p w:rsidR="00533941" w:rsidRPr="00FD3708" w:rsidRDefault="00C1778F" w:rsidP="00C1778F">
      <w:pPr>
        <w:spacing w:after="0" w:line="240" w:lineRule="auto"/>
        <w:jc w:val="center"/>
        <w:rPr>
          <w:rFonts w:cstheme="minorHAnsi"/>
          <w:i/>
        </w:rPr>
      </w:pPr>
      <w:r w:rsidRPr="00FD3708">
        <w:rPr>
          <w:rFonts w:cstheme="minorHAnsi"/>
          <w:i/>
        </w:rPr>
        <w:lastRenderedPageBreak/>
        <w:t>Projekt plakatów informacyjnych</w:t>
      </w:r>
    </w:p>
    <w:p w:rsidR="00533941" w:rsidRPr="00FD3708" w:rsidRDefault="00533941" w:rsidP="00056F26">
      <w:pPr>
        <w:spacing w:after="0" w:line="240" w:lineRule="auto"/>
        <w:rPr>
          <w:rFonts w:cstheme="minorHAnsi"/>
          <w:b/>
        </w:rPr>
      </w:pPr>
    </w:p>
    <w:p w:rsidR="00976EA3" w:rsidRPr="00FD3708" w:rsidRDefault="00B512A5" w:rsidP="00056F26">
      <w:pPr>
        <w:spacing w:after="0" w:line="240" w:lineRule="auto"/>
        <w:rPr>
          <w:rFonts w:cstheme="minorHAnsi"/>
          <w:b/>
        </w:rPr>
      </w:pPr>
      <w:r w:rsidRPr="00FD3708">
        <w:rPr>
          <w:rFonts w:cstheme="minorHAnsi"/>
          <w:b/>
        </w:rPr>
        <w:t xml:space="preserve">III </w:t>
      </w:r>
      <w:r w:rsidR="00185459" w:rsidRPr="00FD3708">
        <w:rPr>
          <w:rFonts w:cstheme="minorHAnsi"/>
          <w:b/>
        </w:rPr>
        <w:t xml:space="preserve"> Sprawozdanie z konsultacji społecznych</w:t>
      </w:r>
      <w:r w:rsidR="007B2BDD" w:rsidRPr="00FD3708">
        <w:rPr>
          <w:rFonts w:cstheme="minorHAnsi"/>
          <w:b/>
        </w:rPr>
        <w:t xml:space="preserve"> w formie spotkania, </w:t>
      </w:r>
      <w:r w:rsidR="00976EA3" w:rsidRPr="00FD3708">
        <w:rPr>
          <w:rFonts w:cstheme="minorHAnsi"/>
          <w:b/>
        </w:rPr>
        <w:t>spaceru studyjnego</w:t>
      </w:r>
      <w:r w:rsidR="00C6616E" w:rsidRPr="00FD3708">
        <w:rPr>
          <w:rFonts w:cstheme="minorHAnsi"/>
          <w:b/>
        </w:rPr>
        <w:t xml:space="preserve"> i ankiety</w:t>
      </w:r>
      <w:r w:rsidR="007B2BDD" w:rsidRPr="00FD3708">
        <w:rPr>
          <w:rFonts w:cstheme="minorHAnsi"/>
          <w:b/>
        </w:rPr>
        <w:t>.</w:t>
      </w:r>
    </w:p>
    <w:p w:rsidR="00FA1632" w:rsidRPr="00FD3708" w:rsidRDefault="00976EA3" w:rsidP="00056F26">
      <w:pPr>
        <w:spacing w:after="0" w:line="240" w:lineRule="auto"/>
        <w:rPr>
          <w:rFonts w:cstheme="minorHAnsi"/>
        </w:rPr>
      </w:pPr>
      <w:r w:rsidRPr="00FD3708">
        <w:rPr>
          <w:rFonts w:cstheme="minorHAnsi"/>
        </w:rPr>
        <w:t xml:space="preserve">Przedmiotem tych  </w:t>
      </w:r>
      <w:r w:rsidR="007B2BDD" w:rsidRPr="00FD3708">
        <w:rPr>
          <w:rFonts w:cstheme="minorHAnsi"/>
        </w:rPr>
        <w:t xml:space="preserve">konsultacji było przybliżenie mieszkańcom zasięgu granicy obszary zdegradowanego i obszaru rewitalizacji  oraz wypracowanie  z mieszkańcami kierunków i celów działań rewitalizacyjnych, </w:t>
      </w:r>
      <w:r w:rsidRPr="00FD3708">
        <w:rPr>
          <w:rFonts w:cstheme="minorHAnsi"/>
        </w:rPr>
        <w:t xml:space="preserve"> poznanie ich opinii, wniosków i pomysłów.</w:t>
      </w:r>
      <w:r w:rsidR="007B2BDD" w:rsidRPr="00FD3708">
        <w:rPr>
          <w:rFonts w:cstheme="minorHAnsi"/>
        </w:rPr>
        <w:t xml:space="preserve"> Konsultacje przebiegały w trzech formach:</w:t>
      </w:r>
    </w:p>
    <w:p w:rsidR="00B512A5" w:rsidRPr="00FD3708" w:rsidRDefault="00976EA3" w:rsidP="00D4088A">
      <w:pPr>
        <w:pStyle w:val="Akapitzlist"/>
        <w:numPr>
          <w:ilvl w:val="0"/>
          <w:numId w:val="9"/>
        </w:numPr>
        <w:spacing w:after="0" w:line="240" w:lineRule="auto"/>
        <w:jc w:val="both"/>
        <w:rPr>
          <w:rFonts w:asciiTheme="minorHAnsi" w:eastAsia="Times New Roman" w:hAnsiTheme="minorHAnsi" w:cstheme="minorHAnsi"/>
          <w:lang w:eastAsia="pl-PL"/>
        </w:rPr>
      </w:pPr>
      <w:r w:rsidRPr="00FD3708">
        <w:rPr>
          <w:rFonts w:asciiTheme="minorHAnsi" w:eastAsia="Times New Roman" w:hAnsiTheme="minorHAnsi" w:cstheme="minorHAnsi"/>
          <w:lang w:eastAsia="pl-PL"/>
        </w:rPr>
        <w:t>spotkanie</w:t>
      </w:r>
      <w:r w:rsidR="00B512A5" w:rsidRPr="00FD3708">
        <w:rPr>
          <w:rFonts w:asciiTheme="minorHAnsi" w:eastAsia="Times New Roman" w:hAnsiTheme="minorHAnsi" w:cstheme="minorHAnsi"/>
          <w:lang w:eastAsia="pl-PL"/>
        </w:rPr>
        <w:t xml:space="preserve"> z inter</w:t>
      </w:r>
      <w:r w:rsidRPr="00FD3708">
        <w:rPr>
          <w:rFonts w:asciiTheme="minorHAnsi" w:eastAsia="Times New Roman" w:hAnsiTheme="minorHAnsi" w:cstheme="minorHAnsi"/>
          <w:lang w:eastAsia="pl-PL"/>
        </w:rPr>
        <w:t>esariuszami rewitalizacji</w:t>
      </w:r>
      <w:r w:rsidR="007B2BDD" w:rsidRPr="00FD3708">
        <w:rPr>
          <w:rFonts w:asciiTheme="minorHAnsi" w:eastAsia="Times New Roman" w:hAnsiTheme="minorHAnsi" w:cstheme="minorHAnsi"/>
          <w:lang w:eastAsia="pl-PL"/>
        </w:rPr>
        <w:t>, które</w:t>
      </w:r>
      <w:r w:rsidR="00B512A5" w:rsidRPr="00FD3708">
        <w:rPr>
          <w:rFonts w:asciiTheme="minorHAnsi" w:eastAsia="Times New Roman" w:hAnsiTheme="minorHAnsi" w:cstheme="minorHAnsi"/>
          <w:lang w:eastAsia="pl-PL"/>
        </w:rPr>
        <w:t xml:space="preserve"> odbyło się w d</w:t>
      </w:r>
      <w:r w:rsidRPr="00FD3708">
        <w:rPr>
          <w:rFonts w:asciiTheme="minorHAnsi" w:eastAsia="Times New Roman" w:hAnsiTheme="minorHAnsi" w:cstheme="minorHAnsi"/>
          <w:lang w:eastAsia="pl-PL"/>
        </w:rPr>
        <w:t xml:space="preserve">niu 08.11.2016 r., </w:t>
      </w:r>
      <w:r w:rsidR="00B512A5" w:rsidRPr="00FD3708">
        <w:rPr>
          <w:rFonts w:asciiTheme="minorHAnsi" w:eastAsia="Times New Roman" w:hAnsiTheme="minorHAnsi" w:cstheme="minorHAnsi"/>
          <w:lang w:eastAsia="pl-PL"/>
        </w:rPr>
        <w:t xml:space="preserve"> w Centrum Edukacji i Kultury Szkoła Łacińska, w Malborku </w:t>
      </w:r>
    </w:p>
    <w:p w:rsidR="004679B6" w:rsidRPr="00FD3708" w:rsidRDefault="004679B6" w:rsidP="00056F26">
      <w:pPr>
        <w:spacing w:after="0" w:line="240" w:lineRule="auto"/>
        <w:jc w:val="both"/>
        <w:rPr>
          <w:rFonts w:eastAsia="Times New Roman" w:cstheme="minorHAnsi"/>
          <w:lang w:eastAsia="pl-PL"/>
        </w:rPr>
      </w:pPr>
    </w:p>
    <w:p w:rsidR="00AA5137" w:rsidRPr="00FD3708" w:rsidRDefault="004679B6" w:rsidP="00056F26">
      <w:pPr>
        <w:pStyle w:val="Default"/>
        <w:jc w:val="both"/>
        <w:rPr>
          <w:rFonts w:asciiTheme="minorHAnsi" w:hAnsiTheme="minorHAnsi" w:cstheme="minorHAnsi"/>
          <w:sz w:val="22"/>
          <w:szCs w:val="22"/>
        </w:rPr>
      </w:pPr>
      <w:r w:rsidRPr="00FD3708">
        <w:rPr>
          <w:rFonts w:asciiTheme="minorHAnsi" w:hAnsiTheme="minorHAnsi" w:cstheme="minorHAnsi"/>
          <w:sz w:val="22"/>
          <w:szCs w:val="22"/>
        </w:rPr>
        <w:t>Spotkanie rozpoczęło się od powitania wszystkich zgromadzonych interesariuszy przez Burmistrza Miasta Malborka Pana Marka Charzewskiego. W pierwszej części spotkania przedstawiono wyniki dotychczasowych prac mających na celu</w:t>
      </w:r>
      <w:r w:rsidR="00AA5137" w:rsidRPr="00FD3708">
        <w:rPr>
          <w:rFonts w:asciiTheme="minorHAnsi" w:hAnsiTheme="minorHAnsi" w:cstheme="minorHAnsi"/>
          <w:sz w:val="22"/>
          <w:szCs w:val="22"/>
        </w:rPr>
        <w:t xml:space="preserve"> przygotowanie projektu rewitalizacyjnego. Przypominano wyniki badań zebrane  w trakcie sporządzania Raportu delimitacji. Ponadto pokazano jak ukształtował się  przestrzenny zakres obszaru zdegradowanego i obszaru rewitalizacji, które zostały zaproponowane w dokumencie Delimitacji Obszarów Zdegradowanych w przestrzeni Miasta Malborka. Dodatkowo omówione zostały zdiagnozowane w ramach badania  kluczowe problemy społeczno-gospodarcze w Malborku, w tym ich skala i intensywność w rozkładzie na zaproponowany podział miasta na kilkanaście jednostek urbanistycznych.</w:t>
      </w:r>
    </w:p>
    <w:p w:rsidR="00AA5137" w:rsidRPr="00FD3708" w:rsidRDefault="00AA5137" w:rsidP="00056F26">
      <w:pPr>
        <w:autoSpaceDE w:val="0"/>
        <w:autoSpaceDN w:val="0"/>
        <w:adjustRightInd w:val="0"/>
        <w:spacing w:after="0" w:line="240" w:lineRule="auto"/>
        <w:jc w:val="both"/>
        <w:rPr>
          <w:rFonts w:eastAsia="Calibri" w:cstheme="minorHAnsi"/>
          <w:lang w:eastAsia="pl-PL"/>
        </w:rPr>
      </w:pPr>
    </w:p>
    <w:p w:rsidR="00AA5137" w:rsidRPr="00FD3708" w:rsidRDefault="00AA5137" w:rsidP="00056F26">
      <w:pPr>
        <w:autoSpaceDE w:val="0"/>
        <w:autoSpaceDN w:val="0"/>
        <w:adjustRightInd w:val="0"/>
        <w:spacing w:after="0" w:line="240" w:lineRule="auto"/>
        <w:jc w:val="both"/>
        <w:rPr>
          <w:rFonts w:eastAsia="Calibri" w:cstheme="minorHAnsi"/>
          <w:lang w:eastAsia="pl-PL"/>
        </w:rPr>
      </w:pPr>
      <w:r w:rsidRPr="00FD3708">
        <w:rPr>
          <w:rFonts w:eastAsia="Calibri" w:cstheme="minorHAnsi"/>
          <w:lang w:eastAsia="pl-PL"/>
        </w:rPr>
        <w:t xml:space="preserve">Podczas trwania spotkania konsultacyjnego mieszkańcy nie wnieśli uwag co do granic obszaru rewitalizacji i obszaru zdegradowanego.  Uwagi i spostrzeżenia dotyczyły działań społecznych, które muszą być integralną częścią działań inwestycyjnych. Zdaniem mieszkańców wszelkie działania społeczne powinny być atrakcyjne na tyle, aby zachęcić do aktywnego włączenia. Zaproponowane przestrzenie społeczne powinny pełnić kluczową rolę w kształtowaniu aktywnych postaw lokalnych społeczności, integracji mieszkańców i uruchomić ich potencjał w bezpośrednich działaniach. </w:t>
      </w:r>
    </w:p>
    <w:p w:rsidR="00AA5137" w:rsidRPr="00FD3708" w:rsidRDefault="00AA5137" w:rsidP="00056F26">
      <w:pPr>
        <w:autoSpaceDE w:val="0"/>
        <w:autoSpaceDN w:val="0"/>
        <w:adjustRightInd w:val="0"/>
        <w:spacing w:after="0" w:line="240" w:lineRule="auto"/>
        <w:jc w:val="both"/>
        <w:rPr>
          <w:rFonts w:eastAsia="Calibri" w:cstheme="minorHAnsi"/>
          <w:color w:val="000000"/>
          <w:lang w:eastAsia="pl-PL"/>
        </w:rPr>
      </w:pPr>
    </w:p>
    <w:p w:rsidR="00AA5137" w:rsidRPr="00FD3708" w:rsidRDefault="00AA5137" w:rsidP="00056F26">
      <w:pPr>
        <w:autoSpaceDE w:val="0"/>
        <w:autoSpaceDN w:val="0"/>
        <w:adjustRightInd w:val="0"/>
        <w:spacing w:after="0" w:line="240" w:lineRule="auto"/>
        <w:jc w:val="both"/>
        <w:rPr>
          <w:rFonts w:eastAsia="Calibri" w:cstheme="minorHAnsi"/>
          <w:lang w:eastAsia="pl-PL"/>
        </w:rPr>
      </w:pPr>
      <w:r w:rsidRPr="00FD3708">
        <w:rPr>
          <w:rFonts w:eastAsia="Calibri" w:cstheme="minorHAnsi"/>
          <w:lang w:eastAsia="pl-PL"/>
        </w:rPr>
        <w:t xml:space="preserve">Dodatkowo mieszkańcy zwrócili uwagę na następujące kwestie: </w:t>
      </w:r>
    </w:p>
    <w:p w:rsidR="00AA5137" w:rsidRPr="00FD3708" w:rsidRDefault="00AA5137" w:rsidP="00D4088A">
      <w:pPr>
        <w:numPr>
          <w:ilvl w:val="1"/>
          <w:numId w:val="10"/>
        </w:numPr>
        <w:autoSpaceDE w:val="0"/>
        <w:autoSpaceDN w:val="0"/>
        <w:adjustRightInd w:val="0"/>
        <w:spacing w:after="0" w:line="240" w:lineRule="auto"/>
        <w:ind w:left="709" w:hanging="425"/>
        <w:jc w:val="both"/>
        <w:rPr>
          <w:rFonts w:eastAsia="Calibri" w:cstheme="minorHAnsi"/>
          <w:lang w:eastAsia="pl-PL"/>
        </w:rPr>
      </w:pPr>
      <w:r w:rsidRPr="00FD3708">
        <w:rPr>
          <w:rFonts w:eastAsia="Calibri" w:cstheme="minorHAnsi"/>
          <w:lang w:eastAsia="pl-PL"/>
        </w:rPr>
        <w:t>likwidacja budynku na ul. Armii Krajowej stojącego w pasie drogi, który nie wygląda atrakcyjnie i szpeci otoczenie,</w:t>
      </w:r>
    </w:p>
    <w:p w:rsidR="00AA5137" w:rsidRPr="00FD3708" w:rsidRDefault="00AA5137" w:rsidP="00D4088A">
      <w:pPr>
        <w:numPr>
          <w:ilvl w:val="1"/>
          <w:numId w:val="10"/>
        </w:numPr>
        <w:autoSpaceDE w:val="0"/>
        <w:autoSpaceDN w:val="0"/>
        <w:adjustRightInd w:val="0"/>
        <w:spacing w:after="0" w:line="240" w:lineRule="auto"/>
        <w:ind w:left="709" w:hanging="425"/>
        <w:jc w:val="both"/>
        <w:rPr>
          <w:rFonts w:eastAsia="Calibri" w:cstheme="minorHAnsi"/>
          <w:lang w:eastAsia="pl-PL"/>
        </w:rPr>
      </w:pPr>
      <w:r w:rsidRPr="00FD3708">
        <w:rPr>
          <w:rFonts w:eastAsia="Calibri" w:cstheme="minorHAnsi"/>
          <w:lang w:eastAsia="pl-PL"/>
        </w:rPr>
        <w:t>zainteresowanie się budynkiem po byłym „Cukropolu” u zbiegu ulic Reymonta i Sikorskiego,</w:t>
      </w:r>
    </w:p>
    <w:p w:rsidR="00AA5137" w:rsidRPr="00FD3708" w:rsidRDefault="00AA5137" w:rsidP="00D4088A">
      <w:pPr>
        <w:numPr>
          <w:ilvl w:val="1"/>
          <w:numId w:val="10"/>
        </w:numPr>
        <w:autoSpaceDE w:val="0"/>
        <w:autoSpaceDN w:val="0"/>
        <w:adjustRightInd w:val="0"/>
        <w:spacing w:after="0" w:line="240" w:lineRule="auto"/>
        <w:ind w:left="709" w:hanging="425"/>
        <w:jc w:val="both"/>
        <w:rPr>
          <w:rFonts w:eastAsia="Calibri" w:cstheme="minorHAnsi"/>
          <w:lang w:eastAsia="pl-PL"/>
        </w:rPr>
      </w:pPr>
      <w:r w:rsidRPr="00FD3708">
        <w:rPr>
          <w:rFonts w:eastAsia="Calibri" w:cstheme="minorHAnsi"/>
          <w:lang w:eastAsia="pl-PL"/>
        </w:rPr>
        <w:t xml:space="preserve">poruszono kwestie stworzenia miejsca aktywności wielopokoleniowej dla dzieci i młodzieży oraz osób starszych, </w:t>
      </w:r>
    </w:p>
    <w:p w:rsidR="004679B6" w:rsidRPr="00FD3708" w:rsidRDefault="00AA5137" w:rsidP="00D4088A">
      <w:pPr>
        <w:numPr>
          <w:ilvl w:val="1"/>
          <w:numId w:val="10"/>
        </w:numPr>
        <w:autoSpaceDE w:val="0"/>
        <w:autoSpaceDN w:val="0"/>
        <w:adjustRightInd w:val="0"/>
        <w:spacing w:after="0" w:line="240" w:lineRule="auto"/>
        <w:ind w:left="709" w:hanging="425"/>
        <w:jc w:val="both"/>
        <w:rPr>
          <w:rFonts w:eastAsia="Calibri" w:cstheme="minorHAnsi"/>
          <w:lang w:eastAsia="pl-PL"/>
        </w:rPr>
      </w:pPr>
      <w:r w:rsidRPr="00FD3708">
        <w:rPr>
          <w:rFonts w:eastAsia="Calibri" w:cstheme="minorHAnsi"/>
          <w:lang w:eastAsia="pl-PL"/>
        </w:rPr>
        <w:t>zwrócono uwagę na zintensyfikowanie działań promujących rewitalizacje w Malborku i proces konsultacji społecznych.</w:t>
      </w:r>
    </w:p>
    <w:p w:rsidR="004679B6" w:rsidRPr="00FD3708" w:rsidRDefault="004679B6" w:rsidP="00056F26">
      <w:pPr>
        <w:spacing w:after="0" w:line="240" w:lineRule="auto"/>
        <w:jc w:val="both"/>
        <w:rPr>
          <w:rFonts w:eastAsia="Times New Roman" w:cstheme="minorHAnsi"/>
          <w:lang w:eastAsia="pl-PL"/>
        </w:rPr>
      </w:pPr>
    </w:p>
    <w:p w:rsidR="00B512A5" w:rsidRPr="00FD3708" w:rsidRDefault="00976EA3" w:rsidP="00D4088A">
      <w:pPr>
        <w:pStyle w:val="Akapitzlist"/>
        <w:numPr>
          <w:ilvl w:val="0"/>
          <w:numId w:val="9"/>
        </w:numPr>
        <w:spacing w:after="0" w:line="240" w:lineRule="auto"/>
        <w:rPr>
          <w:rFonts w:asciiTheme="minorHAnsi" w:eastAsia="Times New Roman" w:hAnsiTheme="minorHAnsi" w:cstheme="minorHAnsi"/>
          <w:color w:val="FF0000"/>
          <w:lang w:eastAsia="pl-PL"/>
        </w:rPr>
      </w:pPr>
      <w:r w:rsidRPr="00FD3708">
        <w:rPr>
          <w:rFonts w:asciiTheme="minorHAnsi" w:eastAsia="Times New Roman" w:hAnsiTheme="minorHAnsi" w:cstheme="minorHAnsi"/>
          <w:lang w:eastAsia="pl-PL"/>
        </w:rPr>
        <w:t>spacer</w:t>
      </w:r>
      <w:r w:rsidR="00B512A5" w:rsidRPr="00FD3708">
        <w:rPr>
          <w:rFonts w:asciiTheme="minorHAnsi" w:eastAsia="Times New Roman" w:hAnsiTheme="minorHAnsi" w:cstheme="minorHAnsi"/>
          <w:lang w:eastAsia="pl-PL"/>
        </w:rPr>
        <w:t xml:space="preserve"> studyjnego po obszarze zdegradowanym przez</w:t>
      </w:r>
      <w:r w:rsidRPr="00FD3708">
        <w:rPr>
          <w:rFonts w:asciiTheme="minorHAnsi" w:eastAsia="Times New Roman" w:hAnsiTheme="minorHAnsi" w:cstheme="minorHAnsi"/>
          <w:lang w:eastAsia="pl-PL"/>
        </w:rPr>
        <w:t>naczonym do rewitalizacji</w:t>
      </w:r>
      <w:r w:rsidR="007B2BDD" w:rsidRPr="00FD3708">
        <w:rPr>
          <w:rFonts w:asciiTheme="minorHAnsi" w:eastAsia="Times New Roman" w:hAnsiTheme="minorHAnsi" w:cstheme="minorHAnsi"/>
          <w:lang w:eastAsia="pl-PL"/>
        </w:rPr>
        <w:t xml:space="preserve">, który </w:t>
      </w:r>
      <w:r w:rsidR="00B512A5" w:rsidRPr="00FD3708">
        <w:rPr>
          <w:rFonts w:asciiTheme="minorHAnsi" w:eastAsia="Times New Roman" w:hAnsiTheme="minorHAnsi" w:cstheme="minorHAnsi"/>
          <w:lang w:eastAsia="pl-PL"/>
        </w:rPr>
        <w:t xml:space="preserve">odbył się w dniu 19.11.2016 r. </w:t>
      </w:r>
    </w:p>
    <w:p w:rsidR="00976EA3" w:rsidRPr="00FD3708" w:rsidRDefault="00976EA3" w:rsidP="00056F26">
      <w:pPr>
        <w:pStyle w:val="Akapitzlist"/>
        <w:spacing w:after="0" w:line="240" w:lineRule="auto"/>
        <w:ind w:left="644"/>
        <w:rPr>
          <w:rFonts w:asciiTheme="minorHAnsi" w:eastAsia="Times New Roman" w:hAnsiTheme="minorHAnsi" w:cstheme="minorHAnsi"/>
          <w:color w:val="FF0000"/>
          <w:lang w:eastAsia="pl-PL"/>
        </w:rPr>
      </w:pPr>
    </w:p>
    <w:p w:rsidR="00B512A5" w:rsidRPr="00FD3708" w:rsidRDefault="00582E2C" w:rsidP="00056F26">
      <w:pPr>
        <w:spacing w:after="0" w:line="240" w:lineRule="auto"/>
        <w:jc w:val="both"/>
        <w:rPr>
          <w:rFonts w:eastAsia="Calibri" w:cstheme="minorHAnsi"/>
        </w:rPr>
      </w:pPr>
      <w:r w:rsidRPr="00FD3708">
        <w:rPr>
          <w:rFonts w:cstheme="minorHAnsi"/>
        </w:rPr>
        <w:t xml:space="preserve">Spacer  rozpoczął się od powitania wszystkich zgromadzonych przez Burmistrza Miasta Malborka Pana Marka Charzewskiego. </w:t>
      </w:r>
      <w:r w:rsidRPr="00FD3708">
        <w:rPr>
          <w:rFonts w:eastAsia="Times New Roman" w:cstheme="minorHAnsi"/>
        </w:rPr>
        <w:t>W czasie spaceru studialnego w wielu rozmowach indywidualnych, mieszkańcy wyraźnie wskazywali że o</w:t>
      </w:r>
      <w:r w:rsidRPr="00FD3708">
        <w:rPr>
          <w:rFonts w:cstheme="minorHAnsi"/>
        </w:rPr>
        <w:t>prócz</w:t>
      </w:r>
    </w:p>
    <w:p w:rsidR="00C760EE" w:rsidRPr="00FD3708" w:rsidRDefault="00C760EE" w:rsidP="00056F26">
      <w:pPr>
        <w:spacing w:after="0" w:line="240" w:lineRule="auto"/>
        <w:contextualSpacing/>
        <w:jc w:val="both"/>
        <w:rPr>
          <w:rFonts w:eastAsia="Calibri" w:cstheme="minorHAnsi"/>
        </w:rPr>
      </w:pPr>
      <w:r w:rsidRPr="00FD3708">
        <w:rPr>
          <w:rFonts w:eastAsia="Calibri" w:cstheme="minorHAnsi"/>
        </w:rPr>
        <w:t xml:space="preserve">zmian estetycznych konieczne jest dostosowanie kamienic, klatek schodowych, ulic dla osób starszych i niepełnosprawnych oraz stworzenie przestrzeni do zabawy dla dzieci – ewentualne wygospodarowanie ścian do tzw. twórczości lokalnej (spraye, murale, itp.). Wskazywano że obok odnowy elewacji, zagospodarowanie pustostanów (odnowa, renowacja, wyburzanie). </w:t>
      </w:r>
    </w:p>
    <w:p w:rsidR="00C760EE" w:rsidRPr="00FD3708" w:rsidRDefault="00C760EE" w:rsidP="00056F26">
      <w:pPr>
        <w:spacing w:after="0" w:line="240" w:lineRule="auto"/>
        <w:contextualSpacing/>
        <w:jc w:val="both"/>
        <w:rPr>
          <w:rFonts w:eastAsia="Times New Roman" w:cstheme="minorHAnsi"/>
          <w:lang w:eastAsia="pl-PL"/>
        </w:rPr>
      </w:pPr>
      <w:r w:rsidRPr="00FD3708">
        <w:rPr>
          <w:rFonts w:eastAsia="Calibri" w:cstheme="minorHAnsi"/>
        </w:rPr>
        <w:t xml:space="preserve">Bardzo często wskazywano na konieczność i pilność wymiana nawierzchni ulic, placów, podwórek. Wśród najpilniejszych potrzeb, mieszkańcy bardzo często wymieniali pilna potrzebę modernizacji wnętrz kwartałów, zwłaszcza poprzez zwiększenie nasadzeń zieleni i ich uporządkowanie oraz wyposażenie w niezbędne elementy małej architektury, w tym urządzenia do zabawy dla dzieci. </w:t>
      </w:r>
    </w:p>
    <w:p w:rsidR="00C760EE" w:rsidRPr="00FD3708" w:rsidRDefault="00C760EE" w:rsidP="00056F26">
      <w:pPr>
        <w:autoSpaceDE w:val="0"/>
        <w:autoSpaceDN w:val="0"/>
        <w:adjustRightInd w:val="0"/>
        <w:spacing w:after="0" w:line="240" w:lineRule="auto"/>
        <w:jc w:val="both"/>
        <w:rPr>
          <w:rFonts w:eastAsia="Calibri" w:cstheme="minorHAnsi"/>
          <w:lang w:eastAsia="pl-PL"/>
        </w:rPr>
      </w:pPr>
      <w:r w:rsidRPr="00FD3708">
        <w:rPr>
          <w:rFonts w:eastAsia="Calibri" w:cstheme="minorHAnsi"/>
          <w:lang w:eastAsia="pl-PL"/>
        </w:rPr>
        <w:t xml:space="preserve">Pomysły wygospodarowania osobnych przestrzeni dla lokalnej społeczności, dedykowanych zarówno do dzieci i młodzieży, jak i osób dorosłych oraz seniorów były poruszane dość często i zostały uznane za </w:t>
      </w:r>
      <w:r w:rsidRPr="00FD3708">
        <w:rPr>
          <w:rFonts w:eastAsia="Calibri" w:cstheme="minorHAnsi"/>
          <w:lang w:eastAsia="pl-PL"/>
        </w:rPr>
        <w:lastRenderedPageBreak/>
        <w:t xml:space="preserve">bardzo zasadne. Jeśli uda się pozyskać odpowiednie środki, przynajmniej część z nich zostanie wykorzystana podczas przygotowywania programów, projektów i pojedynczych zadań na obszarze rewitalizowanym. </w:t>
      </w:r>
    </w:p>
    <w:p w:rsidR="00C760EE" w:rsidRPr="00FD3708" w:rsidRDefault="00C760EE" w:rsidP="00056F26">
      <w:pPr>
        <w:autoSpaceDE w:val="0"/>
        <w:autoSpaceDN w:val="0"/>
        <w:adjustRightInd w:val="0"/>
        <w:spacing w:after="0" w:line="240" w:lineRule="auto"/>
        <w:jc w:val="both"/>
        <w:rPr>
          <w:rFonts w:eastAsia="Calibri" w:cstheme="minorHAnsi"/>
          <w:lang w:eastAsia="pl-PL"/>
        </w:rPr>
      </w:pPr>
      <w:r w:rsidRPr="00FD3708">
        <w:rPr>
          <w:rFonts w:eastAsia="Calibri" w:cstheme="minorHAnsi"/>
          <w:lang w:eastAsia="pl-PL"/>
        </w:rPr>
        <w:t xml:space="preserve">Ponadto wielokrotnie wskazywano, że wszystkie planowane działania, zarówno w odniesieniu do nieruchomości należących do Miasta, jak i należących do wspólnot mieszkaniowych, znajdujących się w obszarze planowanym do rewitalizacji powinny obejmować również remonty jak największej liczby ulic, leżących w granicach obszaru rewitalizacji i obejmować zarówno wymianę nawierzchni jezdni, infrastruktury podziemnej, jak i chodników. </w:t>
      </w:r>
    </w:p>
    <w:p w:rsidR="00C760EE" w:rsidRPr="00FD3708" w:rsidRDefault="00C760EE" w:rsidP="00056F26">
      <w:pPr>
        <w:autoSpaceDE w:val="0"/>
        <w:autoSpaceDN w:val="0"/>
        <w:adjustRightInd w:val="0"/>
        <w:spacing w:after="0" w:line="240" w:lineRule="auto"/>
        <w:jc w:val="both"/>
        <w:rPr>
          <w:rFonts w:eastAsia="Calibri" w:cstheme="minorHAnsi"/>
          <w:lang w:eastAsia="pl-PL"/>
        </w:rPr>
      </w:pPr>
    </w:p>
    <w:p w:rsidR="00C760EE" w:rsidRPr="00FD3708" w:rsidRDefault="00C760EE" w:rsidP="00056F26">
      <w:pPr>
        <w:autoSpaceDE w:val="0"/>
        <w:autoSpaceDN w:val="0"/>
        <w:adjustRightInd w:val="0"/>
        <w:spacing w:after="0" w:line="240" w:lineRule="auto"/>
        <w:jc w:val="both"/>
        <w:rPr>
          <w:rFonts w:eastAsia="Calibri" w:cstheme="minorHAnsi"/>
          <w:lang w:eastAsia="pl-PL"/>
        </w:rPr>
      </w:pPr>
      <w:r w:rsidRPr="00FD3708">
        <w:rPr>
          <w:rFonts w:eastAsia="Calibri" w:cstheme="minorHAnsi"/>
          <w:lang w:eastAsia="pl-PL"/>
        </w:rPr>
        <w:t>W czasie rozmów mieszkańcy najczęściej zwracali uwagę na doskwierające im najbardziej i wymagające interwencji:</w:t>
      </w:r>
    </w:p>
    <w:p w:rsidR="00C760EE" w:rsidRPr="00FD3708" w:rsidRDefault="00C760EE" w:rsidP="00D4088A">
      <w:pPr>
        <w:numPr>
          <w:ilvl w:val="0"/>
          <w:numId w:val="11"/>
        </w:numPr>
        <w:spacing w:after="0" w:line="240" w:lineRule="auto"/>
        <w:rPr>
          <w:rFonts w:eastAsia="Calibri" w:cstheme="minorHAnsi"/>
        </w:rPr>
      </w:pPr>
      <w:r w:rsidRPr="00FD3708">
        <w:rPr>
          <w:rFonts w:eastAsia="Calibri" w:cstheme="minorHAnsi"/>
        </w:rPr>
        <w:t>zdewastowane i niemalowane od lat klatki schodowe,</w:t>
      </w:r>
    </w:p>
    <w:p w:rsidR="00C760EE" w:rsidRPr="00FD3708" w:rsidRDefault="00C760EE" w:rsidP="00D4088A">
      <w:pPr>
        <w:numPr>
          <w:ilvl w:val="0"/>
          <w:numId w:val="11"/>
        </w:numPr>
        <w:spacing w:after="0" w:line="240" w:lineRule="auto"/>
        <w:rPr>
          <w:rFonts w:eastAsia="Calibri" w:cstheme="minorHAnsi"/>
        </w:rPr>
      </w:pPr>
      <w:r w:rsidRPr="00FD3708">
        <w:rPr>
          <w:rFonts w:eastAsia="Calibri" w:cstheme="minorHAnsi"/>
        </w:rPr>
        <w:t>brudne, zaśmiecone ruderami, nieuporządkowane podwórka,</w:t>
      </w:r>
    </w:p>
    <w:p w:rsidR="00C760EE" w:rsidRPr="00FD3708" w:rsidRDefault="00C760EE" w:rsidP="00D4088A">
      <w:pPr>
        <w:numPr>
          <w:ilvl w:val="0"/>
          <w:numId w:val="11"/>
        </w:numPr>
        <w:spacing w:after="0" w:line="240" w:lineRule="auto"/>
        <w:rPr>
          <w:rFonts w:eastAsia="Calibri" w:cstheme="minorHAnsi"/>
        </w:rPr>
      </w:pPr>
      <w:r w:rsidRPr="00FD3708">
        <w:rPr>
          <w:rFonts w:eastAsia="Calibri" w:cstheme="minorHAnsi"/>
        </w:rPr>
        <w:t>brak linii komunikacji miejskiej  łączących północną część miasta z południową,</w:t>
      </w:r>
    </w:p>
    <w:p w:rsidR="00C760EE" w:rsidRPr="00FD3708" w:rsidRDefault="00C760EE" w:rsidP="00D4088A">
      <w:pPr>
        <w:numPr>
          <w:ilvl w:val="0"/>
          <w:numId w:val="11"/>
        </w:numPr>
        <w:spacing w:after="0" w:line="240" w:lineRule="auto"/>
        <w:rPr>
          <w:rFonts w:eastAsia="Calibri" w:cstheme="minorHAnsi"/>
        </w:rPr>
      </w:pPr>
      <w:r w:rsidRPr="00FD3708">
        <w:rPr>
          <w:rFonts w:eastAsia="Calibri" w:cstheme="minorHAnsi"/>
        </w:rPr>
        <w:t>oczekiwane od lat remonty zniszczonej infrastruktury, ze szczególnym wskazaniem na sąsiedztwo ulic: 17 Marca, Grunwaldzkiej, Orzeszkowej i Reymonta,</w:t>
      </w:r>
    </w:p>
    <w:p w:rsidR="00C760EE" w:rsidRPr="00FD3708" w:rsidRDefault="00C760EE" w:rsidP="00D4088A">
      <w:pPr>
        <w:numPr>
          <w:ilvl w:val="0"/>
          <w:numId w:val="11"/>
        </w:numPr>
        <w:spacing w:after="0" w:line="240" w:lineRule="auto"/>
        <w:rPr>
          <w:rFonts w:eastAsia="Calibri" w:cstheme="minorHAnsi"/>
        </w:rPr>
      </w:pPr>
      <w:r w:rsidRPr="00FD3708">
        <w:rPr>
          <w:rFonts w:eastAsia="Calibri" w:cstheme="minorHAnsi"/>
        </w:rPr>
        <w:t>potrzebę skierowania jak największej liczby działań skierowanych do dzieci (zajęcia pozalekcyjne na świetlicach, klubach osiedlowych)</w:t>
      </w:r>
    </w:p>
    <w:p w:rsidR="00C760EE" w:rsidRPr="00FD3708" w:rsidRDefault="00C760EE" w:rsidP="00D4088A">
      <w:pPr>
        <w:numPr>
          <w:ilvl w:val="0"/>
          <w:numId w:val="11"/>
        </w:numPr>
        <w:spacing w:after="0" w:line="240" w:lineRule="auto"/>
        <w:ind w:left="714" w:hanging="357"/>
        <w:rPr>
          <w:rFonts w:eastAsia="Calibri" w:cstheme="minorHAnsi"/>
        </w:rPr>
      </w:pPr>
      <w:r w:rsidRPr="00FD3708">
        <w:rPr>
          <w:rFonts w:eastAsia="Calibri" w:cstheme="minorHAnsi"/>
        </w:rPr>
        <w:t xml:space="preserve">brak uporządkowanej zieleni, mała liczba zadbanych skwerów, parków, </w:t>
      </w:r>
    </w:p>
    <w:p w:rsidR="00C760EE" w:rsidRPr="00FD3708" w:rsidRDefault="00C760EE" w:rsidP="00D4088A">
      <w:pPr>
        <w:numPr>
          <w:ilvl w:val="0"/>
          <w:numId w:val="11"/>
        </w:numPr>
        <w:spacing w:after="0" w:line="240" w:lineRule="auto"/>
        <w:ind w:left="714" w:hanging="357"/>
        <w:rPr>
          <w:rFonts w:eastAsia="Calibri" w:cstheme="minorHAnsi"/>
        </w:rPr>
      </w:pPr>
      <w:r w:rsidRPr="00FD3708">
        <w:rPr>
          <w:rFonts w:eastAsia="Calibri" w:cstheme="minorHAnsi"/>
        </w:rPr>
        <w:t>braki w zakresie małej architektury,</w:t>
      </w:r>
    </w:p>
    <w:p w:rsidR="00C760EE" w:rsidRPr="00FD3708" w:rsidRDefault="00C760EE" w:rsidP="00D4088A">
      <w:pPr>
        <w:numPr>
          <w:ilvl w:val="0"/>
          <w:numId w:val="11"/>
        </w:numPr>
        <w:spacing w:after="0" w:line="240" w:lineRule="auto"/>
        <w:ind w:left="714" w:hanging="357"/>
        <w:rPr>
          <w:rFonts w:eastAsia="Calibri" w:cstheme="minorHAnsi"/>
        </w:rPr>
      </w:pPr>
      <w:r w:rsidRPr="00FD3708">
        <w:rPr>
          <w:rFonts w:eastAsia="Calibri" w:cstheme="minorHAnsi"/>
        </w:rPr>
        <w:t>miejsc mających na celu integrację różnych grup mieszkańców.</w:t>
      </w:r>
    </w:p>
    <w:p w:rsidR="00B512A5" w:rsidRPr="00FD3708" w:rsidRDefault="00B512A5" w:rsidP="00056F26">
      <w:pPr>
        <w:spacing w:after="0" w:line="240" w:lineRule="auto"/>
        <w:jc w:val="both"/>
        <w:rPr>
          <w:rFonts w:eastAsia="Calibri" w:cstheme="minorHAnsi"/>
        </w:rPr>
      </w:pPr>
    </w:p>
    <w:p w:rsidR="0093648E" w:rsidRPr="00FD3708" w:rsidRDefault="007B2BDD" w:rsidP="00056F26">
      <w:pPr>
        <w:pStyle w:val="Akapitzlist"/>
        <w:spacing w:after="0" w:line="240" w:lineRule="auto"/>
        <w:ind w:left="0"/>
        <w:jc w:val="both"/>
        <w:rPr>
          <w:rFonts w:asciiTheme="minorHAnsi" w:hAnsiTheme="minorHAnsi" w:cstheme="minorHAnsi"/>
        </w:rPr>
      </w:pPr>
      <w:r w:rsidRPr="00FD3708">
        <w:rPr>
          <w:rFonts w:asciiTheme="minorHAnsi" w:hAnsiTheme="minorHAnsi" w:cstheme="minorHAnsi"/>
        </w:rPr>
        <w:t xml:space="preserve"> c) m</w:t>
      </w:r>
      <w:r w:rsidR="0093648E" w:rsidRPr="00FD3708">
        <w:rPr>
          <w:rFonts w:asciiTheme="minorHAnsi" w:hAnsiTheme="minorHAnsi" w:cstheme="minorHAnsi"/>
        </w:rPr>
        <w:t>ieszkańcy mieli także możliwość składania uwag za pomocą przygotowanych formularzy. Zbieranie uwag i opinii odbywało się w formie papierowej oraz elektronicznej</w:t>
      </w:r>
      <w:r w:rsidR="005F3E19" w:rsidRPr="00FD3708">
        <w:rPr>
          <w:rFonts w:asciiTheme="minorHAnsi" w:hAnsiTheme="minorHAnsi" w:cstheme="minorHAnsi"/>
        </w:rPr>
        <w:t xml:space="preserve"> przez okres miesiąca( od 31 października do 30 listopada 2016 r.) </w:t>
      </w:r>
      <w:r w:rsidR="00B55248" w:rsidRPr="00FD3708">
        <w:rPr>
          <w:rFonts w:asciiTheme="minorHAnsi" w:hAnsiTheme="minorHAnsi" w:cstheme="minorHAnsi"/>
        </w:rPr>
        <w:t xml:space="preserve"> </w:t>
      </w:r>
      <w:r w:rsidR="0093648E" w:rsidRPr="00FD3708">
        <w:rPr>
          <w:rFonts w:asciiTheme="minorHAnsi" w:eastAsia="Times New Roman" w:hAnsiTheme="minorHAnsi" w:cstheme="minorHAnsi"/>
          <w:lang w:eastAsia="pl-PL"/>
        </w:rPr>
        <w:t xml:space="preserve"> Mieszkańcy zwrócili uwagę na wiele, ważnych z ich punktu widzenia kwestii i problemów, które ich zdaniem powinny być przedmiotem kompleksowych i skumulowanych działań rewitalizacyjnych na terenie wskazanym do rewitalizacji. Mieszkańcy zwrócili uwagę m.in. na:</w:t>
      </w:r>
    </w:p>
    <w:p w:rsidR="00B512A5" w:rsidRPr="00FD3708" w:rsidRDefault="00B512A5" w:rsidP="00056F26">
      <w:pPr>
        <w:spacing w:after="0" w:line="240" w:lineRule="auto"/>
        <w:jc w:val="both"/>
        <w:rPr>
          <w:rFonts w:eastAsia="Calibri" w:cstheme="minorHAnsi"/>
        </w:rPr>
      </w:pPr>
    </w:p>
    <w:p w:rsidR="00B55248" w:rsidRPr="00FD3708" w:rsidRDefault="00B55248" w:rsidP="00D4088A">
      <w:pPr>
        <w:numPr>
          <w:ilvl w:val="0"/>
          <w:numId w:val="12"/>
        </w:numPr>
        <w:spacing w:after="0" w:line="240" w:lineRule="auto"/>
        <w:jc w:val="both"/>
        <w:rPr>
          <w:rFonts w:cstheme="minorHAnsi"/>
        </w:rPr>
      </w:pPr>
      <w:r w:rsidRPr="00FD3708">
        <w:rPr>
          <w:rFonts w:cstheme="minorHAnsi"/>
        </w:rPr>
        <w:t>Konieczność zapewnienie przestrzeni spotkań dla seniorów (np. w postaci  Klubów Wzajemnej Pomocy)   - propozycja zostanie uwzględniona, w dużej częściowo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 xml:space="preserve">Konieczność przeprowadzenia niezbędnych remontów, modernizacji i rewaloryzacji w celu przywrócenie świetności kamienicom, zlokalizowanym przy ul. Grunwaldzkiej – propozycja zostanie uwzględniona w działaniach rewitalizacyjnych, </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Potrzebę organizacji zajęć dla seniorów - propozycja zostanie uwzględniona, w dużej częściowo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zaangażowanie młodzieży i dzieci w prowadzenie, organizację i promocję procesów rewitalizacji propozycja zostanie uwzględniona, gdyż bardzo dobrze wpisuje się w możliwe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Zwiększenie powierzchni i liczby zagospodarowanych i urządzonych terenów rekreacyjnych dla mieszkańców - propozycja zostanie uwzględniona,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Zwiększenie  liczby działań i propozycji dla osób starszych - propozycja zostanie uwzględniona, w dużej częściowo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 xml:space="preserve">Konieczność  odnowienie domów poprzez przeprowadzenie modernizacji i rewaloryzacji, w tym również rewaloryzację parku przy ul. Grunwaldzkiej - propozycja zostanie uwzględniona w działaniach rewitalizacyjnych, </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pilnej renowacji kamienic wraz otoczeniem, zlokalizowanych przy</w:t>
      </w:r>
      <w:r w:rsidRPr="00FD3708">
        <w:rPr>
          <w:rFonts w:cstheme="minorHAnsi"/>
        </w:rPr>
        <w:br/>
        <w:t xml:space="preserve">ul. 17 Marca – propozycja zostanie uwzględniona w działaniach rewitalizacyjnych, </w:t>
      </w:r>
    </w:p>
    <w:p w:rsidR="00F4588A" w:rsidRPr="00FD3708" w:rsidRDefault="00F4588A" w:rsidP="00D4088A">
      <w:pPr>
        <w:numPr>
          <w:ilvl w:val="0"/>
          <w:numId w:val="12"/>
        </w:numPr>
        <w:spacing w:after="0" w:line="240" w:lineRule="auto"/>
        <w:jc w:val="both"/>
        <w:rPr>
          <w:rFonts w:cstheme="minorHAnsi"/>
        </w:rPr>
      </w:pPr>
      <w:r w:rsidRPr="00FD3708">
        <w:rPr>
          <w:rFonts w:cstheme="minorHAnsi"/>
        </w:rPr>
        <w:lastRenderedPageBreak/>
        <w:t xml:space="preserve">Pilna konieczność zagospodarowanie czasu wolnego dzieci i młodzieży, w tym pomoc w odrabianiu lekcji i pokonywaniu barier przez dzieci ze środowisk zagrożonych patologiami – propozycja zostanie uwzględniona w działaniach rewitalizacyjnych, </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Potrzebę utworzenie przestrzeni skupiającej seniorów – propozycja nie do końca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organizacji działań edukacyjnych, warsztatowych rozwijających samodzielność i kreatywność, atrakcyjnych dla młodych ludzi - propozycja zostanie uwzględniona, bardzo dobrze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podjęcia działań na rzecz integracji międzypokoleniowej - propozycja zostanie uwzględniona, bardzo dobrze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znalezienia nowej formuły przestrzennej w celu zagospodarowania skweru przy ul. Reymonta w zakresie zieleni i małej architektury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Pilną potrzebę zagospodarowanie podwórek położonych na zapleczach budynków zlokalizowanych przy ul Orzeszkowej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Pilny  remont kamienic i podwórek zlokalizowanych przy ul. 17 Marca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Potrzebę  poprawy jakości chodników przy ul. Grunwaldzkiej - uwzględniono w planowanych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Potrzebę pilnego utworzenia i zaaranżowania placów zabaw dla dzieci przy ulicach: Orzeszkowej, Krakowskiej, Sienkiewicza - nie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zagospodarowania podwórek przy ul. 17 Marca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zwrócenia uwagi na problemy senioralne i powołanie Centrum Aktywności Seniora – uznano za zasadne, ale nie wpisujące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utworzenia w parku, położonym w sąsiedztwie szpitala Jerozolimskiego  Cmentarza Nieistniejących Cmentarzy – uznano za zasadne , ale nie wpisujące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Potrzebę wykorzystania zaniedbanego parku za Szpitalem Jerozolimskim na miejsce wypoczynku i adaptacja na park miejski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Wykorzystanie wieży ciśnień jako miejsca do przeprowadzania różnych działań społecznych lub/i komercyjnych, np.: szkoleń w zakresie pierwszej pomocy przedmedycznej – obiekt zostanie uwzględniony jako miejsce możliwe do adaptacji na działania społeczne, kulturalne lub komercyjne,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poprawy estetyki budynków zlokalizowanych przy ulicach: 17 marca, Grunwaldzkiej oraz przy pl. 3 Maja wraz z zagospodarowaniem zieleni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Potrzebę zwrócenia na wyposażenie placu 3 Maja- w większą liczbę ławek i umożliwienie tam organizacji imprez plenerowych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uporządkowania podwórka przy pomiędzy ulicami: Orzeszkowej, Reymonta, Krakowskiej i Sienkiewicza, oraz wyposażenia go w małą infrastrukturę: ławki, lampy, zieleń, etc. Wskazano również na konieczność zlokalizowania toalety publicznej – częściowo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Wskazano na konieczność przeznaczenia budynku przy ul. Sienkiewicza 43 na urządzenie Klubu Seniora i miejsca spotkań na potrzeby Uniwersytetu III Wieku-  wniosek zasadny ale nie wpisujący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Zaproponowano  przeniesienie na ul. 17 Marca siedziby Straży Miejskiej – propozycja nie wpisuje się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utworzenia od strony podwórka przy  ul. 17 Marca miejsc parkingowych oraz nasadzenia zieleni i wkomponowania małej architektury (w tym m.in. ławek) – częściowo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lastRenderedPageBreak/>
        <w:t>Konieczność likwidacji garaży w podwórkach przy ul. 17 Marca, poprawy estetyki przez ozdobienie np. za pomocą murali – wskazano jako zasadne do uwzględnienia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budowy publicznej toalety oraz miejsca zabaw dla dzieci przy pl. 3 Maja - częściowo wskazano do uwzględnienia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Zaproponowanie sezonową lokalizację „Kino pod chmurką”, jako miejsca organizacji szerokiego spektrum cyklicznych imprez ulicznych, jak np.: festiwal dzielnic - pl. 3 Maja – częściowo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Wskazano brak publicznej toalety przy ulicach: Orzeszkowej, Krakowskiej i Reymonta, oraz  potrzebę powstania Klubu Osiedlowego - nie wpisuje się bezpośrednio w działania rewitalizacyjne,</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Postulowano konieczność likwidacji ronda ul. Konopnickiej i Reymonta – nie wpisuje się, lokalizacja poza zakresem działań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Konieczność poprawy zagospodarowania placu przy ul.  Reymonta - uwzględniono w działaniach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Potrzebę  utworzenie Klubu Seniora w budynku na ul. Sienkiewicza 43 - poza zakresem działań rewitalizacyjnych)</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Wskazano na potrzebę  adaptacji  budynku przy ul. Sienkiewicza 43, na potrzeby spędzania czasu wolnego dla seniorów, miejsce organizacji spotkań i imprez – nie wpisuje się w rewitalizacyjny zakres działań,</w:t>
      </w:r>
    </w:p>
    <w:p w:rsidR="00F4588A" w:rsidRPr="00FD3708" w:rsidRDefault="00F4588A" w:rsidP="00D4088A">
      <w:pPr>
        <w:numPr>
          <w:ilvl w:val="0"/>
          <w:numId w:val="12"/>
        </w:numPr>
        <w:spacing w:after="0" w:line="240" w:lineRule="auto"/>
        <w:jc w:val="both"/>
        <w:rPr>
          <w:rFonts w:cstheme="minorHAnsi"/>
        </w:rPr>
      </w:pPr>
      <w:r w:rsidRPr="00FD3708">
        <w:rPr>
          <w:rFonts w:cstheme="minorHAnsi"/>
        </w:rPr>
        <w:t>Zaproponowano przebudowę ul. Kasprowicza na ciąg pieszo-rowerowy  łącznie z  wymianą oświetlenia ulicy i słupów energetycznych - poza zakresem działań rewitalizacyjnych,</w:t>
      </w:r>
    </w:p>
    <w:p w:rsidR="0051702C" w:rsidRPr="00FD3708" w:rsidRDefault="0051702C" w:rsidP="00056F26">
      <w:pPr>
        <w:spacing w:after="0" w:line="240" w:lineRule="auto"/>
        <w:jc w:val="both"/>
        <w:rPr>
          <w:rFonts w:eastAsia="Calibri" w:cstheme="minorHAnsi"/>
          <w:b/>
        </w:rPr>
      </w:pPr>
      <w:r w:rsidRPr="00FD3708">
        <w:rPr>
          <w:rFonts w:eastAsia="Calibri" w:cstheme="minorHAnsi"/>
          <w:b/>
        </w:rPr>
        <w:t>Jak informowano o konsultacjach społecznych?</w:t>
      </w:r>
    </w:p>
    <w:p w:rsidR="0051702C" w:rsidRPr="00FD3708" w:rsidRDefault="0051702C" w:rsidP="00056F26">
      <w:pPr>
        <w:autoSpaceDE w:val="0"/>
        <w:autoSpaceDN w:val="0"/>
        <w:adjustRightInd w:val="0"/>
        <w:spacing w:after="0" w:line="240" w:lineRule="auto"/>
        <w:rPr>
          <w:rFonts w:eastAsia="Calibri" w:cstheme="minorHAnsi"/>
        </w:rPr>
      </w:pPr>
      <w:r w:rsidRPr="00FD3708">
        <w:rPr>
          <w:rFonts w:eastAsia="Calibri" w:cstheme="minorHAnsi"/>
        </w:rPr>
        <w:t>Informacje o prowadzonych konsultacjach udostępniane były przez:</w:t>
      </w:r>
    </w:p>
    <w:p w:rsidR="0051702C" w:rsidRPr="00FD3708" w:rsidRDefault="0051702C"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zakładkę na stronie internetowej Miasta i BIP,</w:t>
      </w:r>
    </w:p>
    <w:p w:rsidR="0051702C" w:rsidRPr="00FD3708" w:rsidRDefault="0051702C"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profil na portalu Facebook,</w:t>
      </w:r>
    </w:p>
    <w:p w:rsidR="0051702C" w:rsidRPr="00FD3708" w:rsidRDefault="0051702C"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plakaty – autobusy, przystanki, słupy ogłoszeniowe, jednostki miejskie, punkty handlowe i usługowe,</w:t>
      </w:r>
    </w:p>
    <w:p w:rsidR="0051702C" w:rsidRPr="00FD3708" w:rsidRDefault="0051702C"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ulotki,</w:t>
      </w:r>
    </w:p>
    <w:p w:rsidR="0051702C" w:rsidRPr="00FD3708" w:rsidRDefault="0051702C"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media – prasa, radio, telewizja</w:t>
      </w:r>
    </w:p>
    <w:p w:rsidR="0051702C" w:rsidRPr="00FD3708" w:rsidRDefault="0051702C" w:rsidP="007B02EA">
      <w:pPr>
        <w:numPr>
          <w:ilvl w:val="0"/>
          <w:numId w:val="3"/>
        </w:numPr>
        <w:autoSpaceDE w:val="0"/>
        <w:autoSpaceDN w:val="0"/>
        <w:adjustRightInd w:val="0"/>
        <w:spacing w:after="0" w:line="240" w:lineRule="auto"/>
        <w:rPr>
          <w:rFonts w:eastAsia="Calibri" w:cstheme="minorHAnsi"/>
        </w:rPr>
      </w:pPr>
      <w:r w:rsidRPr="00FD3708">
        <w:rPr>
          <w:rFonts w:eastAsia="Calibri" w:cstheme="minorHAnsi"/>
        </w:rPr>
        <w:t>skrzynka kontaktowa: malborknaplus@um.malbork.pl</w:t>
      </w:r>
    </w:p>
    <w:p w:rsidR="006E6BD5" w:rsidRDefault="006E6BD5" w:rsidP="00056F26">
      <w:pPr>
        <w:spacing w:after="0" w:line="240" w:lineRule="auto"/>
        <w:jc w:val="both"/>
        <w:rPr>
          <w:rFonts w:cstheme="minorHAnsi"/>
          <w:b/>
        </w:rPr>
      </w:pPr>
    </w:p>
    <w:p w:rsidR="006E6BD5" w:rsidRDefault="006E6BD5" w:rsidP="00056F26">
      <w:pPr>
        <w:spacing w:after="0" w:line="240" w:lineRule="auto"/>
        <w:jc w:val="both"/>
        <w:rPr>
          <w:rFonts w:cstheme="minorHAnsi"/>
          <w:b/>
        </w:rPr>
      </w:pPr>
    </w:p>
    <w:p w:rsidR="007B2BDD" w:rsidRPr="00FD3708" w:rsidRDefault="007B2BDD" w:rsidP="00056F26">
      <w:pPr>
        <w:spacing w:after="0" w:line="240" w:lineRule="auto"/>
        <w:jc w:val="both"/>
        <w:rPr>
          <w:rFonts w:cstheme="minorHAnsi"/>
          <w:b/>
        </w:rPr>
      </w:pPr>
      <w:r w:rsidRPr="00FD3708">
        <w:rPr>
          <w:rFonts w:cstheme="minorHAnsi"/>
          <w:b/>
        </w:rPr>
        <w:t>Kto prowadził proces konsultacji społecznych?</w:t>
      </w:r>
    </w:p>
    <w:p w:rsidR="00E472B0" w:rsidRPr="006E6BD5" w:rsidRDefault="007B2BDD" w:rsidP="006E6BD5">
      <w:pPr>
        <w:spacing w:after="0" w:line="240" w:lineRule="auto"/>
        <w:jc w:val="both"/>
        <w:rPr>
          <w:rFonts w:cstheme="minorHAnsi"/>
        </w:rPr>
      </w:pPr>
      <w:r w:rsidRPr="006E6BD5">
        <w:rPr>
          <w:rFonts w:cstheme="minorHAnsi"/>
        </w:rPr>
        <w:t xml:space="preserve">Konsultacje społeczne prowadzone były przez Burmistrza Miasta Malborka z udziałem  pracowników Urzędu Miasta Malborka </w:t>
      </w:r>
      <w:r w:rsidR="00284BA8" w:rsidRPr="006E6BD5">
        <w:rPr>
          <w:rFonts w:cstheme="minorHAnsi"/>
        </w:rPr>
        <w:t xml:space="preserve">oraz ekspertów ds rewitalizacji z firmę: Projekty Miejskie </w:t>
      </w:r>
    </w:p>
    <w:p w:rsidR="00DC2094" w:rsidRPr="00FD3708" w:rsidRDefault="00DC2094" w:rsidP="00056F26">
      <w:pPr>
        <w:spacing w:after="0" w:line="240" w:lineRule="auto"/>
        <w:jc w:val="both"/>
        <w:rPr>
          <w:rFonts w:eastAsia="Times New Roman" w:cstheme="minorHAnsi"/>
          <w:lang w:eastAsia="pl-PL"/>
        </w:rPr>
      </w:pPr>
    </w:p>
    <w:p w:rsidR="00E472B0" w:rsidRPr="00FD3708" w:rsidRDefault="00E472B0" w:rsidP="00056F26">
      <w:pPr>
        <w:spacing w:after="0" w:line="240" w:lineRule="auto"/>
        <w:jc w:val="both"/>
        <w:rPr>
          <w:rFonts w:eastAsia="Times New Roman" w:cstheme="minorHAnsi"/>
          <w:lang w:eastAsia="pl-PL"/>
        </w:rPr>
      </w:pPr>
      <w:r w:rsidRPr="00FD3708">
        <w:rPr>
          <w:rFonts w:eastAsia="Times New Roman" w:cstheme="minorHAnsi"/>
          <w:lang w:eastAsia="pl-PL"/>
        </w:rPr>
        <w:t>Dokumentacja fotograficzna ze spotkania z interesariuszami rewitalizacji które odbyło się w dniu 08.11.2016 r., o godz. 17.00 w Centrum Edukacji i Kultury Szkoła Łacińska, w Malborku przy ul. Stare Miasto 42 w Sali Konferencyjnej, II piętro,</w:t>
      </w:r>
    </w:p>
    <w:p w:rsidR="00E472B0" w:rsidRPr="00FD3708" w:rsidRDefault="00E472B0" w:rsidP="00056F26">
      <w:pPr>
        <w:spacing w:after="0" w:line="240" w:lineRule="auto"/>
        <w:rPr>
          <w:rFonts w:eastAsia="Times New Roman" w:cstheme="minorHAnsi"/>
          <w:color w:val="FF0000"/>
          <w:lang w:eastAsia="pl-PL"/>
        </w:rPr>
      </w:pPr>
    </w:p>
    <w:p w:rsidR="00E472B0" w:rsidRPr="00FD3708" w:rsidRDefault="00E472B0" w:rsidP="00056F26">
      <w:pPr>
        <w:spacing w:after="0" w:line="240" w:lineRule="auto"/>
        <w:rPr>
          <w:rFonts w:eastAsia="Times New Roman" w:cstheme="minorHAnsi"/>
          <w:color w:val="FF0000"/>
          <w:lang w:eastAsia="pl-PL"/>
        </w:rPr>
      </w:pPr>
    </w:p>
    <w:p w:rsidR="00E472B0" w:rsidRPr="00FD3708" w:rsidRDefault="00E472B0" w:rsidP="00056F26">
      <w:pPr>
        <w:spacing w:after="0" w:line="240" w:lineRule="auto"/>
        <w:rPr>
          <w:rFonts w:cstheme="minorHAnsi"/>
        </w:rPr>
      </w:pPr>
      <w:r w:rsidRPr="00FD3708">
        <w:rPr>
          <w:rFonts w:cstheme="minorHAnsi"/>
          <w:noProof/>
          <w:lang w:eastAsia="pl-PL"/>
        </w:rPr>
        <w:lastRenderedPageBreak/>
        <w:drawing>
          <wp:inline distT="0" distB="0" distL="0" distR="0">
            <wp:extent cx="4057650" cy="3048000"/>
            <wp:effectExtent l="0" t="0" r="0" b="0"/>
            <wp:docPr id="7" name="Obraz 7" descr="20161108_17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108_1728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7650" cy="3048000"/>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Fot.1. Zgromadzeni interesariusze mogli się zapoznać z dotychczasowymi wynikami prac w trakcie prezentacji multimedialnej.</w:t>
      </w:r>
    </w:p>
    <w:p w:rsidR="00E472B0" w:rsidRPr="00FD3708" w:rsidRDefault="00E472B0" w:rsidP="00056F26">
      <w:pPr>
        <w:spacing w:after="0" w:line="240" w:lineRule="auto"/>
        <w:rPr>
          <w:rFonts w:cstheme="minorHAnsi"/>
        </w:rPr>
      </w:pPr>
    </w:p>
    <w:p w:rsidR="00E472B0" w:rsidRPr="00FD3708" w:rsidRDefault="00E472B0" w:rsidP="00056F26">
      <w:pPr>
        <w:spacing w:after="0" w:line="240" w:lineRule="auto"/>
        <w:rPr>
          <w:rFonts w:cstheme="minorHAnsi"/>
          <w:color w:val="FF0000"/>
        </w:rPr>
      </w:pPr>
      <w:r w:rsidRPr="00FD3708">
        <w:rPr>
          <w:rFonts w:cstheme="minorHAnsi"/>
          <w:noProof/>
          <w:color w:val="FF0000"/>
          <w:lang w:eastAsia="pl-PL"/>
        </w:rPr>
        <w:drawing>
          <wp:inline distT="0" distB="0" distL="0" distR="0">
            <wp:extent cx="4057650" cy="3048000"/>
            <wp:effectExtent l="0" t="0" r="0" b="0"/>
            <wp:docPr id="6" name="Obraz 6" descr="20161108_17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108_1729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7650" cy="3048000"/>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Fot.2. Miejski Konserwator Zabytków, Pani Ewelina Tałałaj prezentuje założenia przygotowywanego projektu rewitalizacyjnego.</w:t>
      </w:r>
    </w:p>
    <w:p w:rsidR="00E472B0" w:rsidRPr="00FD3708" w:rsidRDefault="00E472B0" w:rsidP="00056F26">
      <w:pPr>
        <w:spacing w:after="0" w:line="240" w:lineRule="auto"/>
        <w:rPr>
          <w:rFonts w:cstheme="minorHAnsi"/>
          <w:color w:val="000000" w:themeColor="text1"/>
        </w:rPr>
      </w:pPr>
    </w:p>
    <w:p w:rsidR="00E472B0" w:rsidRPr="00FD3708" w:rsidRDefault="00E472B0" w:rsidP="00056F26">
      <w:pPr>
        <w:spacing w:after="0" w:line="240" w:lineRule="auto"/>
        <w:rPr>
          <w:rFonts w:cstheme="minorHAnsi"/>
        </w:rPr>
      </w:pPr>
    </w:p>
    <w:p w:rsidR="00E472B0" w:rsidRPr="00FD3708" w:rsidRDefault="00E472B0" w:rsidP="00056F26">
      <w:pPr>
        <w:spacing w:after="0" w:line="240" w:lineRule="auto"/>
        <w:rPr>
          <w:rFonts w:cstheme="minorHAnsi"/>
        </w:rPr>
      </w:pPr>
    </w:p>
    <w:p w:rsidR="00E472B0" w:rsidRPr="00FD3708" w:rsidRDefault="00E472B0" w:rsidP="00056F26">
      <w:pPr>
        <w:spacing w:after="0" w:line="240" w:lineRule="auto"/>
        <w:rPr>
          <w:rFonts w:cstheme="minorHAnsi"/>
        </w:rPr>
      </w:pPr>
    </w:p>
    <w:p w:rsidR="00E472B0" w:rsidRPr="00FD3708" w:rsidRDefault="00E472B0" w:rsidP="00056F26">
      <w:pPr>
        <w:spacing w:after="0" w:line="240" w:lineRule="auto"/>
        <w:rPr>
          <w:rFonts w:cstheme="minorHAnsi"/>
          <w:color w:val="FF0000"/>
        </w:rPr>
      </w:pPr>
      <w:r w:rsidRPr="00FD3708">
        <w:rPr>
          <w:rFonts w:cstheme="minorHAnsi"/>
          <w:noProof/>
          <w:color w:val="FF0000"/>
          <w:lang w:eastAsia="pl-PL"/>
        </w:rPr>
        <w:lastRenderedPageBreak/>
        <w:drawing>
          <wp:inline distT="0" distB="0" distL="0" distR="0">
            <wp:extent cx="4114800" cy="3086100"/>
            <wp:effectExtent l="0" t="0" r="0" b="0"/>
            <wp:docPr id="5" name="Obraz 5" descr="20161108_1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1108_1729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Fot.3. Interesariusze zgromadzeni w czasie spotkania w Szkole Łacińskiej - 1</w:t>
      </w:r>
    </w:p>
    <w:p w:rsidR="00E472B0" w:rsidRPr="00FD3708" w:rsidRDefault="00E472B0" w:rsidP="00056F26">
      <w:pPr>
        <w:spacing w:after="0" w:line="240" w:lineRule="auto"/>
        <w:rPr>
          <w:rFonts w:cstheme="minorHAnsi"/>
          <w:color w:val="FF0000"/>
        </w:rPr>
      </w:pPr>
    </w:p>
    <w:p w:rsidR="00E472B0" w:rsidRPr="00FD3708" w:rsidRDefault="00E472B0" w:rsidP="00056F26">
      <w:pPr>
        <w:spacing w:after="0" w:line="240" w:lineRule="auto"/>
        <w:rPr>
          <w:rFonts w:cstheme="minorHAnsi"/>
          <w:color w:val="FF0000"/>
        </w:rPr>
      </w:pPr>
      <w:r w:rsidRPr="00FD3708">
        <w:rPr>
          <w:rFonts w:cstheme="minorHAnsi"/>
          <w:noProof/>
          <w:color w:val="FF0000"/>
          <w:lang w:eastAsia="pl-PL"/>
        </w:rPr>
        <w:drawing>
          <wp:inline distT="0" distB="0" distL="0" distR="0">
            <wp:extent cx="4114800" cy="3086100"/>
            <wp:effectExtent l="0" t="0" r="0" b="0"/>
            <wp:docPr id="4" name="Obraz 4" descr="20161108_17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108_172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Fot.4. Interesariusze zgromadzeni w czasie spotkania w Szkole Łacińskiej - 2</w:t>
      </w:r>
    </w:p>
    <w:p w:rsidR="00E472B0" w:rsidRPr="00FD3708" w:rsidRDefault="00E472B0" w:rsidP="00056F26">
      <w:pPr>
        <w:spacing w:after="0" w:line="240" w:lineRule="auto"/>
        <w:rPr>
          <w:rFonts w:cstheme="minorHAnsi"/>
          <w:color w:val="000000" w:themeColor="text1"/>
        </w:rPr>
      </w:pPr>
    </w:p>
    <w:p w:rsidR="00E472B0" w:rsidRPr="00FD3708" w:rsidRDefault="00E472B0" w:rsidP="00056F26">
      <w:pPr>
        <w:spacing w:after="0" w:line="240" w:lineRule="auto"/>
        <w:rPr>
          <w:rFonts w:cstheme="minorHAnsi"/>
          <w:color w:val="000000" w:themeColor="text1"/>
        </w:rPr>
      </w:pPr>
    </w:p>
    <w:p w:rsidR="00E472B0" w:rsidRPr="00FD3708" w:rsidRDefault="00E472B0" w:rsidP="00056F26">
      <w:pPr>
        <w:spacing w:after="0" w:line="240" w:lineRule="auto"/>
        <w:rPr>
          <w:rFonts w:eastAsia="Times New Roman" w:cstheme="minorHAnsi"/>
          <w:color w:val="FF0000"/>
          <w:lang w:eastAsia="pl-PL"/>
        </w:rPr>
      </w:pPr>
      <w:r w:rsidRPr="00FD3708">
        <w:rPr>
          <w:rFonts w:eastAsia="Times New Roman" w:cstheme="minorHAnsi"/>
          <w:color w:val="FF0000"/>
          <w:lang w:eastAsia="pl-PL"/>
        </w:rPr>
        <w:br w:type="page"/>
      </w:r>
    </w:p>
    <w:p w:rsidR="00E472B0" w:rsidRPr="00FD3708" w:rsidRDefault="00E472B0" w:rsidP="00056F26">
      <w:pPr>
        <w:spacing w:after="0" w:line="240" w:lineRule="auto"/>
        <w:jc w:val="both"/>
        <w:rPr>
          <w:rFonts w:eastAsia="Times New Roman" w:cstheme="minorHAnsi"/>
          <w:color w:val="000000" w:themeColor="text1"/>
          <w:lang w:eastAsia="pl-PL"/>
        </w:rPr>
      </w:pPr>
      <w:r w:rsidRPr="00FD3708">
        <w:rPr>
          <w:rFonts w:eastAsia="Times New Roman" w:cstheme="minorHAnsi"/>
          <w:color w:val="000000" w:themeColor="text1"/>
          <w:lang w:eastAsia="pl-PL"/>
        </w:rPr>
        <w:lastRenderedPageBreak/>
        <w:t>Dokumentacja fotograficzna ze spaceru studyjnego po obszarze zdegradowanym przeznaczonym do rewitalizacji, które odbył się w dniu 19.11.2016 r i rozpoczął się o godz. 10.00 przed Urzędem Miejskim w Malborku.</w:t>
      </w:r>
    </w:p>
    <w:p w:rsidR="00E472B0" w:rsidRPr="00FD3708" w:rsidRDefault="00E472B0" w:rsidP="00056F26">
      <w:pPr>
        <w:spacing w:after="0" w:line="240" w:lineRule="auto"/>
        <w:jc w:val="both"/>
        <w:rPr>
          <w:rFonts w:eastAsia="Times New Roman" w:cstheme="minorHAnsi"/>
          <w:color w:val="FF0000"/>
          <w:lang w:eastAsia="pl-PL"/>
        </w:rPr>
      </w:pPr>
    </w:p>
    <w:p w:rsidR="00E472B0" w:rsidRPr="00FD3708" w:rsidRDefault="00E472B0" w:rsidP="00056F26">
      <w:pPr>
        <w:spacing w:after="0" w:line="240" w:lineRule="auto"/>
        <w:rPr>
          <w:rFonts w:cstheme="minorHAnsi"/>
        </w:rPr>
      </w:pPr>
      <w:r w:rsidRPr="00FD3708">
        <w:rPr>
          <w:rFonts w:cstheme="minorHAnsi"/>
          <w:noProof/>
          <w:lang w:eastAsia="pl-PL"/>
        </w:rPr>
        <w:drawing>
          <wp:inline distT="0" distB="0" distL="0" distR="0">
            <wp:extent cx="4114800" cy="3086100"/>
            <wp:effectExtent l="0" t="0" r="0" b="0"/>
            <wp:docPr id="3" name="Obraz 3" descr="20161119_10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119_1002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Fot. 5. Burmistrz Miasta Malborka wita zgromadzonych mieszkańców i zaprasza do wzięcia udziału w spacerze studialnym.</w:t>
      </w:r>
    </w:p>
    <w:p w:rsidR="00E472B0" w:rsidRPr="00FD3708" w:rsidRDefault="00E472B0" w:rsidP="00056F26">
      <w:pPr>
        <w:spacing w:after="0" w:line="240" w:lineRule="auto"/>
        <w:rPr>
          <w:rFonts w:cstheme="minorHAnsi"/>
          <w:color w:val="FF0000"/>
        </w:rPr>
      </w:pPr>
    </w:p>
    <w:p w:rsidR="00E472B0" w:rsidRPr="00FD3708" w:rsidRDefault="00E472B0" w:rsidP="00056F26">
      <w:pPr>
        <w:spacing w:after="0" w:line="240" w:lineRule="auto"/>
        <w:rPr>
          <w:rFonts w:cstheme="minorHAnsi"/>
        </w:rPr>
      </w:pPr>
      <w:r w:rsidRPr="00FD3708">
        <w:rPr>
          <w:rFonts w:cstheme="minorHAnsi"/>
          <w:noProof/>
          <w:color w:val="FF0000"/>
          <w:lang w:eastAsia="pl-PL"/>
        </w:rPr>
        <w:drawing>
          <wp:inline distT="0" distB="0" distL="0" distR="0">
            <wp:extent cx="4124325" cy="3076575"/>
            <wp:effectExtent l="0" t="0" r="9525" b="9525"/>
            <wp:docPr id="2" name="Obraz 2" descr="20161119_10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119_1013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4325" cy="3076575"/>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Fot.6. Omówienie wstępnych założeń projektu rewitalizacyjnego w malborskiej wieży ciśnień przez Panią Annę Olkowską – Jacyno, członka zespołu przygotowującego projekt rewitalizacji w mieście Malborku odpowiedzialnego za projekty społeczne.</w:t>
      </w:r>
    </w:p>
    <w:p w:rsidR="00E472B0" w:rsidRPr="00FD3708" w:rsidRDefault="00E472B0" w:rsidP="00056F26">
      <w:pPr>
        <w:spacing w:after="0" w:line="240" w:lineRule="auto"/>
        <w:rPr>
          <w:rFonts w:cstheme="minorHAnsi"/>
          <w:color w:val="FF0000"/>
        </w:rPr>
      </w:pPr>
      <w:r w:rsidRPr="00FD3708">
        <w:rPr>
          <w:rFonts w:cstheme="minorHAnsi"/>
          <w:color w:val="000000" w:themeColor="text1"/>
        </w:rPr>
        <w:br w:type="page"/>
      </w:r>
      <w:r w:rsidRPr="00FD3708">
        <w:rPr>
          <w:rFonts w:cstheme="minorHAnsi"/>
          <w:noProof/>
          <w:color w:val="FF0000"/>
          <w:lang w:eastAsia="pl-PL"/>
        </w:rPr>
        <w:lastRenderedPageBreak/>
        <w:drawing>
          <wp:inline distT="0" distB="0" distL="0" distR="0">
            <wp:extent cx="4171950" cy="3133725"/>
            <wp:effectExtent l="0" t="0" r="0" b="9525"/>
            <wp:docPr id="1" name="Obraz 1" descr="20161119_10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1119_1039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71950" cy="3133725"/>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Fot.7. Na ulicach miasta Miejski Konserwator Zabytków, Pani Ewelina Tałałaj prezentuje założenia przygotowywanego projektu rewitalizacyjnego odniesieniu do budynków i ulic zabytkowych.</w:t>
      </w:r>
    </w:p>
    <w:p w:rsidR="00E472B0" w:rsidRPr="00FD3708" w:rsidRDefault="00E472B0" w:rsidP="00056F26">
      <w:pPr>
        <w:spacing w:after="0" w:line="240" w:lineRule="auto"/>
        <w:rPr>
          <w:rFonts w:cstheme="minorHAnsi"/>
          <w:color w:val="000000" w:themeColor="text1"/>
        </w:rPr>
      </w:pPr>
    </w:p>
    <w:p w:rsidR="00E472B0" w:rsidRPr="00FD3708" w:rsidRDefault="00E472B0" w:rsidP="00056F26">
      <w:pPr>
        <w:spacing w:after="0" w:line="240" w:lineRule="auto"/>
        <w:rPr>
          <w:rFonts w:eastAsia="Times New Roman" w:cstheme="minorHAnsi"/>
          <w:lang w:eastAsia="pl-PL"/>
        </w:rPr>
      </w:pPr>
      <w:r w:rsidRPr="00FD3708">
        <w:rPr>
          <w:rFonts w:eastAsia="Times New Roman" w:cstheme="minorHAnsi"/>
          <w:noProof/>
          <w:lang w:eastAsia="pl-PL"/>
        </w:rPr>
        <w:drawing>
          <wp:inline distT="0" distB="0" distL="0" distR="0">
            <wp:extent cx="4190365" cy="3708400"/>
            <wp:effectExtent l="0" t="0" r="635" b="6350"/>
            <wp:docPr id="8" name="Obraz 8" descr="20161119_10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119_105224"/>
                    <pic:cNvPicPr>
                      <a:picLocks noChangeAspect="1" noChangeArrowheads="1"/>
                    </pic:cNvPicPr>
                  </pic:nvPicPr>
                  <pic:blipFill>
                    <a:blip r:embed="rId28" cstate="print">
                      <a:extLst>
                        <a:ext uri="{28A0092B-C50C-407E-A947-70E740481C1C}">
                          <a14:useLocalDpi xmlns:a14="http://schemas.microsoft.com/office/drawing/2010/main" val="0"/>
                        </a:ext>
                      </a:extLst>
                    </a:blip>
                    <a:srcRect t="33534"/>
                    <a:stretch>
                      <a:fillRect/>
                    </a:stretch>
                  </pic:blipFill>
                  <pic:spPr bwMode="auto">
                    <a:xfrm>
                      <a:off x="0" y="0"/>
                      <a:ext cx="4190365" cy="3708400"/>
                    </a:xfrm>
                    <a:prstGeom prst="rect">
                      <a:avLst/>
                    </a:prstGeom>
                    <a:noFill/>
                    <a:ln>
                      <a:noFill/>
                    </a:ln>
                  </pic:spPr>
                </pic:pic>
              </a:graphicData>
            </a:graphic>
          </wp:inline>
        </w:drawing>
      </w:r>
    </w:p>
    <w:p w:rsidR="00E472B0" w:rsidRPr="00FD3708" w:rsidRDefault="00E472B0" w:rsidP="00056F26">
      <w:pPr>
        <w:spacing w:after="0" w:line="240" w:lineRule="auto"/>
        <w:rPr>
          <w:rFonts w:cstheme="minorHAnsi"/>
          <w:color w:val="000000" w:themeColor="text1"/>
        </w:rPr>
      </w:pPr>
      <w:r w:rsidRPr="00FD3708">
        <w:rPr>
          <w:rFonts w:cstheme="minorHAnsi"/>
          <w:color w:val="000000" w:themeColor="text1"/>
        </w:rPr>
        <w:t xml:space="preserve">Fot.8. Pan Marek Charzewski, Burmistrz Miasta Malborka, omawia założenia projektu przekształceń przestrzeni podwórkowych w ramach projektu rewitalizacyjnego </w:t>
      </w:r>
    </w:p>
    <w:p w:rsidR="00E472B0" w:rsidRPr="00FD3708" w:rsidRDefault="00E472B0" w:rsidP="00056F26">
      <w:pPr>
        <w:spacing w:after="0" w:line="240" w:lineRule="auto"/>
        <w:rPr>
          <w:rFonts w:eastAsia="Times New Roman" w:cstheme="minorHAnsi"/>
          <w:color w:val="000000" w:themeColor="text1"/>
          <w:lang w:eastAsia="pl-PL"/>
        </w:rPr>
      </w:pPr>
    </w:p>
    <w:p w:rsidR="006E6BD5" w:rsidRDefault="006E6BD5">
      <w:pPr>
        <w:rPr>
          <w:rFonts w:cstheme="minorHAnsi"/>
          <w:b/>
          <w:color w:val="000000" w:themeColor="text1"/>
        </w:rPr>
      </w:pPr>
      <w:r>
        <w:rPr>
          <w:rFonts w:cstheme="minorHAnsi"/>
          <w:b/>
          <w:color w:val="000000" w:themeColor="text1"/>
        </w:rPr>
        <w:br w:type="page"/>
      </w:r>
    </w:p>
    <w:p w:rsidR="00E472B0" w:rsidRDefault="00185459" w:rsidP="006E6BD5">
      <w:pPr>
        <w:spacing w:after="0" w:line="240" w:lineRule="auto"/>
        <w:jc w:val="both"/>
        <w:rPr>
          <w:rFonts w:cstheme="minorHAnsi"/>
          <w:b/>
          <w:color w:val="000000" w:themeColor="text1"/>
        </w:rPr>
      </w:pPr>
      <w:r w:rsidRPr="00FD3708">
        <w:rPr>
          <w:rFonts w:cstheme="minorHAnsi"/>
          <w:b/>
          <w:color w:val="000000" w:themeColor="text1"/>
        </w:rPr>
        <w:lastRenderedPageBreak/>
        <w:t>I</w:t>
      </w:r>
      <w:r w:rsidR="00896575" w:rsidRPr="00FD3708">
        <w:rPr>
          <w:rFonts w:cstheme="minorHAnsi"/>
          <w:b/>
          <w:color w:val="000000" w:themeColor="text1"/>
        </w:rPr>
        <w:t>V Sprawozdanie z warsztatów dla mieszkańców obszaru rewitalizacji, które pobudza poczucie tożsamości i odpowiedzialności za estetykę własnej okolicy i włącz</w:t>
      </w:r>
      <w:r w:rsidR="006E6BD5">
        <w:rPr>
          <w:rFonts w:cstheme="minorHAnsi"/>
          <w:b/>
          <w:color w:val="000000" w:themeColor="text1"/>
        </w:rPr>
        <w:t>a</w:t>
      </w:r>
      <w:r w:rsidR="00896575" w:rsidRPr="00FD3708">
        <w:rPr>
          <w:rFonts w:cstheme="minorHAnsi"/>
          <w:b/>
          <w:color w:val="000000" w:themeColor="text1"/>
        </w:rPr>
        <w:t xml:space="preserve"> mieszkańców w proces rozwiązywania procesów społecznych </w:t>
      </w:r>
    </w:p>
    <w:p w:rsidR="006E6BD5" w:rsidRPr="00FD3708" w:rsidRDefault="006E6BD5" w:rsidP="00056F26">
      <w:pPr>
        <w:spacing w:after="0" w:line="240" w:lineRule="auto"/>
        <w:rPr>
          <w:rFonts w:cstheme="minorHAnsi"/>
          <w:b/>
          <w:color w:val="000000" w:themeColor="text1"/>
        </w:rPr>
      </w:pPr>
    </w:p>
    <w:p w:rsidR="00025F57" w:rsidRPr="00FD3708" w:rsidRDefault="00025F57" w:rsidP="006E6BD5">
      <w:pPr>
        <w:tabs>
          <w:tab w:val="left" w:pos="9214"/>
        </w:tabs>
        <w:spacing w:after="0" w:line="240" w:lineRule="auto"/>
        <w:ind w:left="197"/>
        <w:jc w:val="both"/>
        <w:rPr>
          <w:rFonts w:cstheme="minorHAnsi"/>
        </w:rPr>
      </w:pPr>
      <w:r w:rsidRPr="00FD3708">
        <w:rPr>
          <w:rFonts w:cstheme="minorHAnsi"/>
        </w:rPr>
        <w:t>Warsztaty prowadzono w dniach 7-12 stycznia 2017 w Malborku. Uczestnikami i uczestniczkami warsztatów byli mieszkańcy i mieszkanki Malborka, aktywiści i aktywistki, urzędnicy i urzędniczki, przedstawiciele i przedstawicielki mediów. Spotkania prowadzone były metodą warsztatów przyszłościowych z elementami spaceru badawczego.</w:t>
      </w:r>
    </w:p>
    <w:p w:rsidR="00372616" w:rsidRPr="00FD3708" w:rsidRDefault="00372616" w:rsidP="00056F26">
      <w:pPr>
        <w:spacing w:after="0" w:line="240" w:lineRule="auto"/>
        <w:ind w:left="197" w:right="772"/>
        <w:jc w:val="both"/>
        <w:rPr>
          <w:rFonts w:cstheme="minorHAnsi"/>
        </w:rPr>
      </w:pPr>
    </w:p>
    <w:p w:rsidR="00025F57" w:rsidRPr="00FD3708" w:rsidRDefault="00025F57" w:rsidP="006E6BD5">
      <w:pPr>
        <w:tabs>
          <w:tab w:val="left" w:pos="9214"/>
        </w:tabs>
        <w:spacing w:after="0" w:line="240" w:lineRule="auto"/>
        <w:ind w:left="197"/>
        <w:jc w:val="both"/>
        <w:rPr>
          <w:rFonts w:cstheme="minorHAnsi"/>
        </w:rPr>
      </w:pPr>
      <w:r w:rsidRPr="00FD3708">
        <w:rPr>
          <w:rFonts w:cstheme="minorHAnsi"/>
        </w:rPr>
        <w:t>Warsztaty przyszłościowe oparte są na zasadach dobrowolności, kreatywności, otwartości na rezultaty oraz samokierowania; pozwalają uwolnić twórczy potencjał jednostek jak i grup. Narzędzie to można stosować w odniesieniu do wielu tematów i kwestii, np. wizji zmian przestrzeni i tego, co się w tej przestrzeni ma dziać. Wyróżnia się cztery podstawowe fazy procesu, są to: faza przygotowawcza, faza krytyki, faza utopii oraz faza realizacji.</w:t>
      </w:r>
    </w:p>
    <w:p w:rsidR="00025F57" w:rsidRPr="00FD3708" w:rsidRDefault="00025F57" w:rsidP="00056F26">
      <w:pPr>
        <w:pStyle w:val="Tekstpodstawowy"/>
        <w:rPr>
          <w:rFonts w:asciiTheme="minorHAnsi" w:hAnsiTheme="minorHAnsi" w:cstheme="minorHAnsi"/>
          <w:lang w:val="pl-PL"/>
        </w:rPr>
      </w:pPr>
    </w:p>
    <w:p w:rsidR="00025F57" w:rsidRPr="00FD3708" w:rsidRDefault="00025F57" w:rsidP="00056F26">
      <w:pPr>
        <w:spacing w:after="0" w:line="240" w:lineRule="auto"/>
        <w:ind w:left="197" w:right="40"/>
        <w:rPr>
          <w:rFonts w:cstheme="minorHAnsi"/>
        </w:rPr>
      </w:pPr>
      <w:r w:rsidRPr="00FD3708">
        <w:rPr>
          <w:rFonts w:cstheme="minorHAnsi"/>
        </w:rPr>
        <w:t>Podczas warsztatów, trenerzy i trenerki wraz z uczestnikami poszukiwali odpowiedzi na następujące pytania dotyczące przestrzeni i tego, co się w tej przestrzeni dzieje.</w:t>
      </w:r>
    </w:p>
    <w:p w:rsidR="00025F57" w:rsidRPr="00FD3708" w:rsidRDefault="00025F57" w:rsidP="00056F26">
      <w:pPr>
        <w:pStyle w:val="Tekstpodstawowy"/>
        <w:rPr>
          <w:rFonts w:asciiTheme="minorHAnsi" w:hAnsiTheme="minorHAnsi" w:cstheme="minorHAnsi"/>
          <w:lang w:val="pl-PL"/>
        </w:rPr>
      </w:pPr>
    </w:p>
    <w:p w:rsidR="00025F57" w:rsidRPr="00FD3708" w:rsidRDefault="00025F57" w:rsidP="00D4088A">
      <w:pPr>
        <w:pStyle w:val="Akapitzlist"/>
        <w:widowControl w:val="0"/>
        <w:numPr>
          <w:ilvl w:val="0"/>
          <w:numId w:val="13"/>
        </w:numPr>
        <w:tabs>
          <w:tab w:val="left" w:pos="303"/>
        </w:tabs>
        <w:spacing w:after="0" w:line="240" w:lineRule="auto"/>
        <w:ind w:firstLine="0"/>
        <w:contextualSpacing w:val="0"/>
        <w:jc w:val="both"/>
        <w:rPr>
          <w:rFonts w:asciiTheme="minorHAnsi" w:hAnsiTheme="minorHAnsi" w:cstheme="minorHAnsi"/>
        </w:rPr>
      </w:pPr>
      <w:r w:rsidRPr="00FD3708">
        <w:rPr>
          <w:rFonts w:asciiTheme="minorHAnsi" w:hAnsiTheme="minorHAnsi" w:cstheme="minorHAnsi"/>
        </w:rPr>
        <w:t>co jest problemem?</w:t>
      </w:r>
    </w:p>
    <w:p w:rsidR="00025F57" w:rsidRPr="00FD3708" w:rsidRDefault="00025F57"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z czego problem wynika?</w:t>
      </w:r>
    </w:p>
    <w:p w:rsidR="00025F57" w:rsidRPr="00FD3708" w:rsidRDefault="00025F57"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kogo problem dotyczy?</w:t>
      </w:r>
    </w:p>
    <w:p w:rsidR="00025F57" w:rsidRPr="00FD3708" w:rsidRDefault="00025F57"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czy były inne próby rozwiązania problemu?</w:t>
      </w:r>
    </w:p>
    <w:p w:rsidR="00025F57" w:rsidRPr="00FD3708" w:rsidRDefault="00025F57"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jak ten problem rozwiązać?</w:t>
      </w:r>
    </w:p>
    <w:p w:rsidR="00025F57" w:rsidRPr="00FD3708" w:rsidRDefault="00025F57"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jakie inne problemy mogą powstać?</w:t>
      </w:r>
    </w:p>
    <w:p w:rsidR="00025F57" w:rsidRPr="00FD3708" w:rsidRDefault="00025F57"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czy/jak możemy sobie z nimi poradzić?</w:t>
      </w:r>
    </w:p>
    <w:p w:rsidR="00025F57" w:rsidRPr="00FD3708" w:rsidRDefault="00025F57" w:rsidP="00056F26">
      <w:pPr>
        <w:pStyle w:val="Tekstpodstawowy"/>
        <w:rPr>
          <w:rFonts w:asciiTheme="minorHAnsi" w:hAnsiTheme="minorHAnsi" w:cstheme="minorHAnsi"/>
          <w:lang w:val="pl-PL"/>
        </w:rPr>
      </w:pPr>
    </w:p>
    <w:p w:rsidR="009B1F59" w:rsidRPr="00FD3708" w:rsidRDefault="009B1F59" w:rsidP="00056F26">
      <w:pPr>
        <w:spacing w:after="0" w:line="240" w:lineRule="auto"/>
        <w:ind w:left="197"/>
        <w:jc w:val="both"/>
        <w:rPr>
          <w:rFonts w:cstheme="minorHAnsi"/>
        </w:rPr>
      </w:pPr>
      <w:r w:rsidRPr="00FD3708">
        <w:rPr>
          <w:rFonts w:cstheme="minorHAnsi"/>
        </w:rPr>
        <w:t>Warsztaty przyszłościowe przeprowadzono  dla 5 punktów, były to:</w:t>
      </w:r>
    </w:p>
    <w:p w:rsidR="009B1F59" w:rsidRPr="00FD3708" w:rsidRDefault="009B1F59" w:rsidP="00056F26">
      <w:pPr>
        <w:pStyle w:val="Tekstpodstawowy"/>
        <w:rPr>
          <w:rFonts w:asciiTheme="minorHAnsi" w:hAnsiTheme="minorHAnsi" w:cstheme="minorHAnsi"/>
          <w:lang w:val="pl-PL"/>
        </w:rPr>
      </w:pPr>
    </w:p>
    <w:p w:rsidR="009B1F59" w:rsidRPr="00FD3708" w:rsidRDefault="009B1F59" w:rsidP="00D4088A">
      <w:pPr>
        <w:pStyle w:val="Akapitzlist"/>
        <w:widowControl w:val="0"/>
        <w:numPr>
          <w:ilvl w:val="0"/>
          <w:numId w:val="14"/>
        </w:numPr>
        <w:tabs>
          <w:tab w:val="left" w:pos="558"/>
        </w:tabs>
        <w:spacing w:after="0" w:line="240" w:lineRule="auto"/>
        <w:contextualSpacing w:val="0"/>
        <w:jc w:val="both"/>
        <w:rPr>
          <w:rFonts w:asciiTheme="minorHAnsi" w:hAnsiTheme="minorHAnsi" w:cstheme="minorHAnsi"/>
        </w:rPr>
      </w:pPr>
      <w:r w:rsidRPr="00FD3708">
        <w:rPr>
          <w:rFonts w:asciiTheme="minorHAnsi" w:hAnsiTheme="minorHAnsi" w:cstheme="minorHAnsi"/>
        </w:rPr>
        <w:t>Przestrzeń wewnątrz kwartałowa ograniczona ulicami: Sienkiewicza, Orzeszkowej, Reymonta, Sikorskiego;</w:t>
      </w:r>
    </w:p>
    <w:p w:rsidR="009B1F59" w:rsidRPr="00FD3708" w:rsidRDefault="009B1F59" w:rsidP="00D4088A">
      <w:pPr>
        <w:pStyle w:val="Akapitzlist"/>
        <w:widowControl w:val="0"/>
        <w:numPr>
          <w:ilvl w:val="0"/>
          <w:numId w:val="14"/>
        </w:numPr>
        <w:tabs>
          <w:tab w:val="left" w:pos="558"/>
        </w:tabs>
        <w:spacing w:after="0" w:line="240" w:lineRule="auto"/>
        <w:contextualSpacing w:val="0"/>
        <w:jc w:val="both"/>
        <w:rPr>
          <w:rFonts w:asciiTheme="minorHAnsi" w:hAnsiTheme="minorHAnsi" w:cstheme="minorHAnsi"/>
        </w:rPr>
      </w:pPr>
      <w:r w:rsidRPr="00FD3708">
        <w:rPr>
          <w:rFonts w:asciiTheme="minorHAnsi" w:hAnsiTheme="minorHAnsi" w:cstheme="minorHAnsi"/>
        </w:rPr>
        <w:t>Przestrzeń wewnątrz kwartałowa ograniczona ulicami: 17 marca, Grunwaldzka, Jagiellońska, Żeromskiego;</w:t>
      </w:r>
    </w:p>
    <w:p w:rsidR="009B1F59" w:rsidRPr="00FD3708" w:rsidRDefault="009B1F59" w:rsidP="00D4088A">
      <w:pPr>
        <w:pStyle w:val="Akapitzlist"/>
        <w:widowControl w:val="0"/>
        <w:numPr>
          <w:ilvl w:val="0"/>
          <w:numId w:val="14"/>
        </w:numPr>
        <w:tabs>
          <w:tab w:val="left" w:pos="558"/>
        </w:tabs>
        <w:spacing w:after="0" w:line="240" w:lineRule="auto"/>
        <w:contextualSpacing w:val="0"/>
        <w:jc w:val="both"/>
        <w:rPr>
          <w:rFonts w:asciiTheme="minorHAnsi" w:hAnsiTheme="minorHAnsi" w:cstheme="minorHAnsi"/>
        </w:rPr>
      </w:pPr>
      <w:r w:rsidRPr="00FD3708">
        <w:rPr>
          <w:rFonts w:asciiTheme="minorHAnsi" w:hAnsiTheme="minorHAnsi" w:cstheme="minorHAnsi"/>
        </w:rPr>
        <w:t>Przestrzeń publiczna, Skwer przy ul. Reymonta;</w:t>
      </w:r>
    </w:p>
    <w:p w:rsidR="009B1F59" w:rsidRPr="00FD3708" w:rsidRDefault="009B1F59" w:rsidP="00D4088A">
      <w:pPr>
        <w:pStyle w:val="Akapitzlist"/>
        <w:widowControl w:val="0"/>
        <w:numPr>
          <w:ilvl w:val="0"/>
          <w:numId w:val="14"/>
        </w:numPr>
        <w:tabs>
          <w:tab w:val="left" w:pos="558"/>
        </w:tabs>
        <w:spacing w:after="0" w:line="240" w:lineRule="auto"/>
        <w:contextualSpacing w:val="0"/>
        <w:jc w:val="both"/>
        <w:rPr>
          <w:rFonts w:asciiTheme="minorHAnsi" w:hAnsiTheme="minorHAnsi" w:cstheme="minorHAnsi"/>
        </w:rPr>
      </w:pPr>
      <w:r w:rsidRPr="00FD3708">
        <w:rPr>
          <w:rFonts w:asciiTheme="minorHAnsi" w:hAnsiTheme="minorHAnsi" w:cstheme="minorHAnsi"/>
        </w:rPr>
        <w:t>Przestrzeń publiczna, Plac 3 Maja;</w:t>
      </w:r>
    </w:p>
    <w:p w:rsidR="009B1F59" w:rsidRPr="00FD3708" w:rsidRDefault="009B1F59" w:rsidP="00D4088A">
      <w:pPr>
        <w:pStyle w:val="Akapitzlist"/>
        <w:widowControl w:val="0"/>
        <w:numPr>
          <w:ilvl w:val="0"/>
          <w:numId w:val="14"/>
        </w:numPr>
        <w:tabs>
          <w:tab w:val="left" w:pos="558"/>
        </w:tabs>
        <w:spacing w:after="0" w:line="240" w:lineRule="auto"/>
        <w:contextualSpacing w:val="0"/>
        <w:jc w:val="both"/>
        <w:rPr>
          <w:rFonts w:asciiTheme="minorHAnsi" w:hAnsiTheme="minorHAnsi" w:cstheme="minorHAnsi"/>
        </w:rPr>
      </w:pPr>
      <w:r w:rsidRPr="00FD3708">
        <w:rPr>
          <w:rFonts w:asciiTheme="minorHAnsi" w:hAnsiTheme="minorHAnsi" w:cstheme="minorHAnsi"/>
        </w:rPr>
        <w:t>Przestrzeń publiczna, Park przy Szpitalu Jerozolimskim.</w:t>
      </w:r>
    </w:p>
    <w:p w:rsidR="009B1F59" w:rsidRPr="00FD3708" w:rsidRDefault="009B1F59" w:rsidP="00056F26">
      <w:pPr>
        <w:pStyle w:val="Tekstpodstawowy"/>
        <w:rPr>
          <w:rFonts w:asciiTheme="minorHAnsi" w:hAnsiTheme="minorHAnsi" w:cstheme="minorHAnsi"/>
          <w:lang w:val="pl-PL"/>
        </w:rPr>
      </w:pPr>
    </w:p>
    <w:p w:rsidR="009B1F59" w:rsidRPr="00FD3708" w:rsidRDefault="009B1F59" w:rsidP="00056F26">
      <w:pPr>
        <w:spacing w:after="0" w:line="240" w:lineRule="auto"/>
        <w:ind w:left="197" w:right="770"/>
        <w:jc w:val="both"/>
        <w:rPr>
          <w:rFonts w:cstheme="minorHAnsi"/>
        </w:rPr>
      </w:pPr>
      <w:r w:rsidRPr="00FD3708">
        <w:rPr>
          <w:rFonts w:cstheme="minorHAnsi"/>
        </w:rPr>
        <w:t>Uczestnikami i uczestniczkami spotkań byli mieszkańcy i mieszkanki Malborka, aktywiści i aktywistki miejskie, urzędnicy i urzędniczki miejskie, przedstawiciele i przedstawicielki lokalnych mediów. Podczas spotkań zdiagnozowano podstawowe problemy, określono najważniejszy grupy użytkowników i użytkowniczek wraz z ich potrzebami, zaplanowano kluczowe kierunki zmian i działania, jakie należy podjąć by przestrzeń znów była atrakcyjna dla malborczan.</w:t>
      </w:r>
    </w:p>
    <w:p w:rsidR="009B1F59" w:rsidRPr="00FD3708" w:rsidRDefault="009B1F59" w:rsidP="00056F26">
      <w:pPr>
        <w:pStyle w:val="Tekstpodstawowy"/>
        <w:rPr>
          <w:rFonts w:asciiTheme="minorHAnsi" w:hAnsiTheme="minorHAnsi" w:cstheme="minorHAnsi"/>
          <w:lang w:val="pl-PL"/>
        </w:rPr>
      </w:pPr>
    </w:p>
    <w:p w:rsidR="00BD1C11" w:rsidRPr="00FD3708" w:rsidRDefault="009B1F59" w:rsidP="00056F26">
      <w:pPr>
        <w:spacing w:after="0" w:line="240" w:lineRule="auto"/>
        <w:ind w:left="197" w:right="771"/>
        <w:jc w:val="both"/>
        <w:rPr>
          <w:rFonts w:cstheme="minorHAnsi"/>
        </w:rPr>
      </w:pPr>
      <w:r w:rsidRPr="00FD3708">
        <w:rPr>
          <w:rFonts w:cstheme="minorHAnsi"/>
        </w:rPr>
        <w:t>Należy zaznaczyć, iż przyszłe zagospodarowanie omawianych przestrzeni wymaga dalszych prac projektowych, uzgodnień planistycznych i konserwatorskich, a propozycje rozwiązań formułowane podczas warsztatów nie powinny nie być traktowane jako ostateczne.</w:t>
      </w:r>
    </w:p>
    <w:p w:rsidR="00025F57" w:rsidRDefault="00BD1C11" w:rsidP="00056F26">
      <w:pPr>
        <w:spacing w:after="0" w:line="240" w:lineRule="auto"/>
        <w:ind w:left="197" w:right="771"/>
        <w:jc w:val="both"/>
        <w:rPr>
          <w:rFonts w:cstheme="minorHAnsi"/>
        </w:rPr>
      </w:pPr>
      <w:r w:rsidRPr="00FD3708">
        <w:rPr>
          <w:rFonts w:cstheme="minorHAnsi"/>
        </w:rPr>
        <w:t>Warsztaty zrealizował zespół Pracowni Zrównoważonego Rozwoju z Torunia, w składzie: Paweł Kołacz, Marta Kokorzycka, Dorota Michalska, Piotr Smolnicki, Joanna Suchomska, Krzysztof Ślebioda, Piotr Wielgus</w:t>
      </w:r>
      <w:r w:rsidR="006E6BD5">
        <w:rPr>
          <w:rFonts w:cstheme="minorHAnsi"/>
        </w:rPr>
        <w:t>.</w:t>
      </w:r>
    </w:p>
    <w:p w:rsidR="006E6BD5" w:rsidRDefault="006E6BD5" w:rsidP="00056F26">
      <w:pPr>
        <w:spacing w:after="0" w:line="240" w:lineRule="auto"/>
        <w:ind w:left="197" w:right="771"/>
        <w:jc w:val="both"/>
        <w:rPr>
          <w:rFonts w:cstheme="minorHAnsi"/>
        </w:rPr>
      </w:pPr>
    </w:p>
    <w:p w:rsidR="006E6BD5" w:rsidRDefault="006E6BD5" w:rsidP="00056F26">
      <w:pPr>
        <w:spacing w:after="0" w:line="240" w:lineRule="auto"/>
        <w:ind w:left="197" w:right="771"/>
        <w:jc w:val="both"/>
        <w:rPr>
          <w:rFonts w:cstheme="minorHAnsi"/>
        </w:rPr>
      </w:pPr>
    </w:p>
    <w:p w:rsidR="006E6BD5" w:rsidRPr="00FD3708" w:rsidRDefault="006E6BD5" w:rsidP="00056F26">
      <w:pPr>
        <w:spacing w:after="0" w:line="240" w:lineRule="auto"/>
        <w:ind w:left="197" w:right="771"/>
        <w:jc w:val="both"/>
        <w:rPr>
          <w:rFonts w:cstheme="minorHAnsi"/>
        </w:rPr>
      </w:pPr>
    </w:p>
    <w:p w:rsidR="009E5F48" w:rsidRPr="00FD3708" w:rsidRDefault="009E5F48" w:rsidP="00056F26">
      <w:pPr>
        <w:spacing w:after="0" w:line="240" w:lineRule="auto"/>
        <w:ind w:left="197" w:right="771"/>
        <w:jc w:val="both"/>
        <w:rPr>
          <w:rFonts w:cstheme="minorHAnsi"/>
        </w:rPr>
      </w:pPr>
    </w:p>
    <w:p w:rsidR="009E5F48" w:rsidRPr="006E6BD5" w:rsidRDefault="00C44636" w:rsidP="009A1CC2">
      <w:pPr>
        <w:spacing w:after="0" w:line="240" w:lineRule="auto"/>
        <w:ind w:left="185" w:right="182"/>
        <w:jc w:val="both"/>
        <w:rPr>
          <w:rFonts w:cstheme="minorHAnsi"/>
          <w:b/>
        </w:rPr>
      </w:pPr>
      <w:r w:rsidRPr="006E6BD5">
        <w:rPr>
          <w:rFonts w:cstheme="minorHAnsi"/>
          <w:b/>
        </w:rPr>
        <w:t>METODOLOGIA WARSZTATÓW</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85" w:right="182"/>
        <w:jc w:val="both"/>
        <w:rPr>
          <w:rFonts w:cstheme="minorHAnsi"/>
        </w:rPr>
      </w:pPr>
      <w:r w:rsidRPr="00FD3708">
        <w:rPr>
          <w:rFonts w:cstheme="minorHAnsi"/>
          <w:shd w:val="clear" w:color="auto" w:fill="DBE4F0"/>
        </w:rPr>
        <w:t xml:space="preserve">FAZA PRZYGOTOWAWCZA. </w:t>
      </w:r>
      <w:r w:rsidRPr="00FD3708">
        <w:rPr>
          <w:rFonts w:cstheme="minorHAnsi"/>
        </w:rPr>
        <w:t>Grupa poznaje się ze sobą i z trenerami/trenerkami oraz przedmiotem dyskusji. Uczestnicy i uczestniczki poznają także cele do realizacji. Ustalone zastają reguły spotkania i współpracy pomiędzy uczestnikami, np. otwartość na zdanie drugiej osoby, zgoda na odmienność i różne potrzeby czy konstruktywną krytykę skupioną na pomyśle, a nie jego autorze/autorce.</w:t>
      </w:r>
    </w:p>
    <w:p w:rsidR="009E5F48" w:rsidRPr="00FD3708" w:rsidRDefault="009E5F48" w:rsidP="00056F26">
      <w:pPr>
        <w:spacing w:after="0" w:line="240" w:lineRule="auto"/>
        <w:ind w:left="185" w:right="189"/>
        <w:jc w:val="both"/>
        <w:rPr>
          <w:rFonts w:cstheme="minorHAnsi"/>
        </w:rPr>
      </w:pPr>
      <w:r w:rsidRPr="00FD3708">
        <w:rPr>
          <w:rFonts w:cstheme="minorHAnsi"/>
        </w:rPr>
        <w:t>Osoby uczestniczące w warsztatach poznają przestrzeń, jej opis, obecne funkcje i infrastrukturę w oparciu o wcześniejsze obserwacje, oraz dane i materiały dostarczone przez Zamawiającego. Budowana jest mapa użytkowników i ich podstawowe potrzeby, co do przestrzeni. W tej części, odbywa się krótki spacer badawczy, podczas którego materiał uzupełniany jest o dane z obserwacji.</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85" w:right="180"/>
        <w:jc w:val="both"/>
        <w:rPr>
          <w:rFonts w:cstheme="minorHAnsi"/>
        </w:rPr>
      </w:pPr>
      <w:r w:rsidRPr="00FD3708">
        <w:rPr>
          <w:rFonts w:cstheme="minorHAnsi"/>
          <w:shd w:val="clear" w:color="auto" w:fill="DBE4F0"/>
        </w:rPr>
        <w:t xml:space="preserve">FAZA KRYTYKI. </w:t>
      </w:r>
      <w:r w:rsidRPr="00FD3708">
        <w:rPr>
          <w:rFonts w:cstheme="minorHAnsi"/>
        </w:rPr>
        <w:t>W tej fazie na podstawie doświadczeń wszystkich uczestników i uczestniczek, wyniki diagnozy, dane ze spaceru badawczego i w oparciu o burzę mózgów gromadzone są informacje o niedoborach, problemach omawianej przestrzenni. Informacje zapisywane są na kartkach i wspólnie systematyzowane w małych grupach. Produktem tej fazy jest mapa problemów i niedoborów przestrzeni, zarówno ze względu na infrastrukturę jak i rodzaje aktywności.</w:t>
      </w:r>
    </w:p>
    <w:p w:rsidR="009E5F48" w:rsidRPr="00FD3708" w:rsidRDefault="009E5F48" w:rsidP="00056F26">
      <w:pPr>
        <w:spacing w:after="0" w:line="240" w:lineRule="auto"/>
        <w:rPr>
          <w:rFonts w:cstheme="minorHAnsi"/>
        </w:rPr>
      </w:pPr>
    </w:p>
    <w:p w:rsidR="009E5F48" w:rsidRPr="00FD3708" w:rsidRDefault="009E5F48" w:rsidP="00056F26">
      <w:pPr>
        <w:spacing w:after="0" w:line="240" w:lineRule="auto"/>
        <w:rPr>
          <w:rFonts w:cstheme="minorHAnsi"/>
        </w:rPr>
      </w:pPr>
    </w:p>
    <w:p w:rsidR="009E5F48" w:rsidRPr="00FD3708" w:rsidRDefault="009E5F48" w:rsidP="00056F26">
      <w:pPr>
        <w:spacing w:after="0" w:line="240" w:lineRule="auto"/>
        <w:ind w:left="185" w:right="177"/>
        <w:jc w:val="both"/>
        <w:rPr>
          <w:rFonts w:cstheme="minorHAnsi"/>
        </w:rPr>
      </w:pPr>
      <w:r w:rsidRPr="00FD3708">
        <w:rPr>
          <w:rFonts w:cstheme="minorHAnsi"/>
          <w:shd w:val="clear" w:color="auto" w:fill="DBE4F0"/>
        </w:rPr>
        <w:t xml:space="preserve">FAZA UTOPII. </w:t>
      </w:r>
      <w:r w:rsidRPr="00FD3708">
        <w:rPr>
          <w:rFonts w:cstheme="minorHAnsi"/>
        </w:rPr>
        <w:t>Tu powstają rozwiązania – bez zwracania uwagi na ograniczenia, które nakłada rzeczywistość, np. restrykcje finansowe, formalne. Faza ta pozwala na wypracowanie wspólnego, utopijnego obrazu przestrzeni w przyszłości. Pamiętając o zdiagnozowanych problemach, uczestnicy i uczestniczki formułują rozwiązania, które doprowadzą do „stanu idealnego” np</w:t>
      </w:r>
      <w:r w:rsidRPr="00FD3708">
        <w:rPr>
          <w:rFonts w:cstheme="minorHAnsi"/>
          <w:i/>
        </w:rPr>
        <w:t>. idealny plac zabaw</w:t>
      </w:r>
      <w:r w:rsidRPr="00FD3708">
        <w:rPr>
          <w:rFonts w:cstheme="minorHAnsi"/>
        </w:rPr>
        <w:t>. W tej fazie nic nie powinno krępować wyobraźni i kreatywności. Każdy pomysł jest cenny, nawet, jeśli jego realizacja może okazać się niemożliwa. Podobnie jak w poprzedniej fazie, wszystkie pomysły są notowane, rysowane, oznaczane na mapie i przedstawiane na forum.</w:t>
      </w:r>
    </w:p>
    <w:p w:rsidR="009E5F48" w:rsidRPr="00FD3708" w:rsidRDefault="009E5F48" w:rsidP="00056F26">
      <w:pPr>
        <w:spacing w:after="0" w:line="240" w:lineRule="auto"/>
        <w:rPr>
          <w:rFonts w:cstheme="minorHAnsi"/>
        </w:rPr>
      </w:pPr>
    </w:p>
    <w:p w:rsidR="009E5F48" w:rsidRPr="00FD3708" w:rsidRDefault="009E5F48" w:rsidP="00056F26">
      <w:pPr>
        <w:spacing w:after="0" w:line="240" w:lineRule="auto"/>
        <w:rPr>
          <w:rFonts w:cstheme="minorHAnsi"/>
        </w:rPr>
      </w:pPr>
    </w:p>
    <w:p w:rsidR="009E5F48" w:rsidRPr="00FD3708" w:rsidRDefault="009E5F48" w:rsidP="00056F26">
      <w:pPr>
        <w:spacing w:after="0" w:line="240" w:lineRule="auto"/>
        <w:ind w:left="184" w:right="180"/>
        <w:jc w:val="both"/>
        <w:rPr>
          <w:rFonts w:cstheme="minorHAnsi"/>
        </w:rPr>
      </w:pPr>
      <w:r w:rsidRPr="00FD3708">
        <w:rPr>
          <w:rFonts w:cstheme="minorHAnsi"/>
          <w:shd w:val="clear" w:color="auto" w:fill="DBE4F0"/>
        </w:rPr>
        <w:t xml:space="preserve">FAZA REALIZACJI. </w:t>
      </w:r>
      <w:r w:rsidRPr="00FD3708">
        <w:rPr>
          <w:rFonts w:cstheme="minorHAnsi"/>
        </w:rPr>
        <w:t>Etap ten stanowi próbę urzeczywistnienia najlepszych elementów fazy utopii: to, co zostało wymyślone, zostaje doprecyzowane, uczestnicy osobiście przejmują odpowiedzialność za projekt, urealniając go. Następuje konkretyzacja propozycji i weryfikacja możliwości ich realizacji oraz ustalenie kroków dalszych działań. Jakich zasobów potrzeba by zaplanowana przestrzeń mogła żyć? Kto to i w jaki sposób powinien się nią opiekować? W jakim czasie działanie powinno zostać zrealizowane? Podczas tej fazy szuka się odpowiedzi na pytania, które pomogą ukonkretnić kolejne etapy prac dążących do osiągnięcia celu.</w:t>
      </w:r>
    </w:p>
    <w:p w:rsidR="009E5F48" w:rsidRPr="00FD3708" w:rsidRDefault="009E5F48" w:rsidP="00056F26">
      <w:pPr>
        <w:spacing w:after="0" w:line="240" w:lineRule="auto"/>
        <w:ind w:left="184" w:right="181"/>
        <w:jc w:val="both"/>
        <w:rPr>
          <w:rFonts w:cstheme="minorHAnsi"/>
        </w:rPr>
      </w:pPr>
      <w:r w:rsidRPr="00FD3708">
        <w:rPr>
          <w:rFonts w:cstheme="minorHAnsi"/>
        </w:rPr>
        <w:t>Podczas tego etapu uczestnicy i uczestniczki będą musieli zestawić utopijne wizje z rzeczywistymi ograniczeniami np.: fizycznymi, konserwatorskimi, finansowymi, itd., jednocześnie stając się realizować założony cel dla każdej propozycji. Prócz pomysłów na przestrzeń lub działania w niej realizowane pomysłom zostanie nadana waga ważności i pilności. Propozycje osadzone zostaną w perspektywie krótko-, i długookresowej.</w:t>
      </w:r>
    </w:p>
    <w:p w:rsidR="009E5F48" w:rsidRPr="00FD3708" w:rsidRDefault="009E5F48" w:rsidP="00056F26">
      <w:pPr>
        <w:spacing w:after="0" w:line="240" w:lineRule="auto"/>
        <w:rPr>
          <w:rFonts w:cstheme="minorHAnsi"/>
        </w:rPr>
        <w:sectPr w:rsidR="009E5F48" w:rsidRPr="00FD3708" w:rsidSect="006B0D2E">
          <w:footerReference w:type="default" r:id="rId29"/>
          <w:pgSz w:w="11910" w:h="16840"/>
          <w:pgMar w:top="1000" w:right="1278" w:bottom="1420" w:left="1418" w:header="0" w:footer="848" w:gutter="0"/>
          <w:cols w:space="708"/>
          <w:titlePg/>
          <w:docGrid w:linePitch="299"/>
        </w:sectPr>
      </w:pPr>
    </w:p>
    <w:p w:rsidR="009E5F48" w:rsidRPr="00FD3708" w:rsidRDefault="009E5F48" w:rsidP="00056F26">
      <w:pPr>
        <w:pStyle w:val="Tekstpodstawowy"/>
        <w:ind w:left="109"/>
        <w:rPr>
          <w:rFonts w:asciiTheme="minorHAnsi" w:hAnsiTheme="minorHAnsi" w:cstheme="minorHAnsi"/>
          <w:lang w:val="pl-PL"/>
        </w:rPr>
      </w:pPr>
    </w:p>
    <w:p w:rsidR="009E5F48" w:rsidRPr="00FD3708" w:rsidRDefault="006E6BD5" w:rsidP="006E6BD5">
      <w:pPr>
        <w:spacing w:after="0" w:line="240" w:lineRule="auto"/>
        <w:ind w:left="185" w:right="182"/>
        <w:jc w:val="both"/>
        <w:rPr>
          <w:rFonts w:cstheme="minorHAnsi"/>
        </w:rPr>
      </w:pPr>
      <w:r>
        <w:rPr>
          <w:rFonts w:cstheme="minorHAnsi"/>
          <w:b/>
        </w:rPr>
        <w:t xml:space="preserve"> </w:t>
      </w:r>
      <w:r w:rsidR="009E5F48" w:rsidRPr="006E6BD5">
        <w:rPr>
          <w:rFonts w:cstheme="minorHAnsi"/>
          <w:b/>
        </w:rPr>
        <w:t>PROMOCJA I REKRUTACJA</w:t>
      </w:r>
      <w:r w:rsidR="009E5F48" w:rsidRPr="00FD3708">
        <w:rPr>
          <w:rFonts w:cstheme="minorHAnsi"/>
        </w:rPr>
        <w:tab/>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1"/>
        <w:jc w:val="both"/>
        <w:rPr>
          <w:rFonts w:cstheme="minorHAnsi"/>
        </w:rPr>
      </w:pPr>
      <w:r w:rsidRPr="00FD3708">
        <w:rPr>
          <w:rFonts w:cstheme="minorHAnsi"/>
        </w:rPr>
        <w:t>Celem działania było rozpowszechnienie informacji o planowanych warsztatach oraz rekrutacja uczestników i uczestniczek.</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3"/>
        <w:jc w:val="both"/>
        <w:rPr>
          <w:rFonts w:cstheme="minorHAnsi"/>
        </w:rPr>
      </w:pPr>
      <w:r w:rsidRPr="00FD3708">
        <w:rPr>
          <w:rFonts w:cstheme="minorHAnsi"/>
        </w:rPr>
        <w:t>Podjęte działania promocyjne skierowane były do szerokiego grona odbiorców, w tym przede wszystkim do użytkowników i użytkowniczek przestrzeni poddanych dyskusji. Strategia promocji zakładała kolportaż ulotek  i plakatów w obszarze rewitalizacji, informacje w mediach lokalnych oraz mediach społecznościowych, bezpośredni kontakt z malborskimi organizacjami pozarządowymi, radnymi, aktywnymi mieszkańcami    i mieszkankami oraz zarządcami nieruchomości.</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3"/>
        <w:jc w:val="both"/>
        <w:rPr>
          <w:rFonts w:cstheme="minorHAnsi"/>
        </w:rPr>
      </w:pPr>
      <w:r w:rsidRPr="00FD3708">
        <w:rPr>
          <w:rFonts w:cstheme="minorHAnsi"/>
        </w:rPr>
        <w:t xml:space="preserve">Działania promocyjne prowadzone były przez Wykonawcę, ponadto w działania informacyjne włączył się także Urząd Miasta Malborka, który zamieścił informacje o warsztatach na swojej stronie internetowej </w:t>
      </w:r>
      <w:hyperlink r:id="rId30">
        <w:r w:rsidRPr="00FD3708">
          <w:rPr>
            <w:rFonts w:cstheme="minorHAnsi"/>
          </w:rPr>
          <w:t>(www</w:t>
        </w:r>
      </w:hyperlink>
      <w:r w:rsidRPr="00FD3708">
        <w:rPr>
          <w:rFonts w:cstheme="minorHAnsi"/>
        </w:rPr>
        <w:t>.</w:t>
      </w:r>
      <w:hyperlink r:id="rId31">
        <w:r w:rsidRPr="00FD3708">
          <w:rPr>
            <w:rFonts w:cstheme="minorHAnsi"/>
          </w:rPr>
          <w:t>urzad.malbork.pl</w:t>
        </w:r>
      </w:hyperlink>
      <w:r w:rsidRPr="00FD3708">
        <w:rPr>
          <w:rFonts w:cstheme="minorHAnsi"/>
        </w:rPr>
        <w:t xml:space="preserve"> oraz www.82-200.pl) i profilu Facebook </w:t>
      </w:r>
      <w:hyperlink r:id="rId32">
        <w:r w:rsidRPr="00FD3708">
          <w:rPr>
            <w:rFonts w:cstheme="minorHAnsi"/>
          </w:rPr>
          <w:t>(www</w:t>
        </w:r>
      </w:hyperlink>
      <w:r w:rsidRPr="00FD3708">
        <w:rPr>
          <w:rFonts w:cstheme="minorHAnsi"/>
        </w:rPr>
        <w:t>.</w:t>
      </w:r>
      <w:hyperlink r:id="rId33">
        <w:r w:rsidRPr="00FD3708">
          <w:rPr>
            <w:rFonts w:cstheme="minorHAnsi"/>
          </w:rPr>
          <w:t>facebook.com/malborknaplus)</w:t>
        </w:r>
      </w:hyperlink>
      <w:r w:rsidRPr="00FD3708">
        <w:rPr>
          <w:rFonts w:cstheme="minorHAnsi"/>
        </w:rPr>
        <w:t xml:space="preserve"> oraz zaangażował pracowniczki/ów Miejskiego Ośrodka Pomocy Społecznej do telefonicznych zaproszeń swoich beneficjentów.</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3"/>
        <w:jc w:val="both"/>
        <w:rPr>
          <w:rFonts w:cstheme="minorHAnsi"/>
        </w:rPr>
      </w:pPr>
      <w:r w:rsidRPr="00FD3708">
        <w:rPr>
          <w:rFonts w:cstheme="minorHAnsi"/>
        </w:rPr>
        <w:t>W zakresie promocji warsztatów w ramach projektu „MALBORK NA "+" - aktualizacja programu rewitalizacji” zrealizowano:</w:t>
      </w:r>
    </w:p>
    <w:p w:rsidR="009E5F48" w:rsidRPr="00FD3708" w:rsidRDefault="005E5419" w:rsidP="009A1CC2">
      <w:pPr>
        <w:pStyle w:val="Nagwek2"/>
        <w:tabs>
          <w:tab w:val="left" w:pos="9784"/>
        </w:tabs>
        <w:spacing w:before="0"/>
        <w:ind w:right="40"/>
        <w:rPr>
          <w:rFonts w:asciiTheme="minorHAnsi" w:hAnsiTheme="minorHAnsi" w:cstheme="minorHAnsi"/>
          <w:sz w:val="22"/>
          <w:szCs w:val="22"/>
          <w:lang w:val="pl-PL"/>
        </w:rPr>
      </w:pPr>
      <w:r>
        <w:rPr>
          <w:rFonts w:asciiTheme="minorHAnsi" w:eastAsiaTheme="minorHAnsi" w:hAnsiTheme="minorHAnsi" w:cstheme="minorHAnsi"/>
          <w:noProof/>
          <w:sz w:val="22"/>
          <w:szCs w:val="22"/>
          <w:lang w:val="pl-PL" w:eastAsia="pl-PL"/>
        </w:rPr>
        <mc:AlternateContent>
          <mc:Choice Requires="wps">
            <w:drawing>
              <wp:anchor distT="0" distB="0" distL="0" distR="0" simplePos="0" relativeHeight="251660288" behindDoc="0" locked="0" layoutInCell="1" allowOverlap="1">
                <wp:simplePos x="0" y="0"/>
                <wp:positionH relativeFrom="page">
                  <wp:posOffset>754380</wp:posOffset>
                </wp:positionH>
                <wp:positionV relativeFrom="paragraph">
                  <wp:posOffset>128270</wp:posOffset>
                </wp:positionV>
                <wp:extent cx="6144895" cy="269875"/>
                <wp:effectExtent l="0" t="0" r="8255" b="0"/>
                <wp:wrapTopAndBottom/>
                <wp:docPr id="20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269875"/>
                        </a:xfrm>
                        <a:prstGeom prst="rect">
                          <a:avLst/>
                        </a:prstGeom>
                        <a:solidFill>
                          <a:schemeClr val="bg1"/>
                        </a:solidFill>
                        <a:ln>
                          <a:noFill/>
                        </a:ln>
                        <a:extLst/>
                      </wps:spPr>
                      <wps:txbx>
                        <w:txbxContent>
                          <w:p w:rsidR="008561D0" w:rsidRPr="006E6BD5" w:rsidRDefault="008561D0" w:rsidP="006E6BD5">
                            <w:pPr>
                              <w:spacing w:after="0" w:line="240" w:lineRule="auto"/>
                              <w:ind w:right="182"/>
                              <w:jc w:val="both"/>
                              <w:rPr>
                                <w:rFonts w:cstheme="minorHAnsi"/>
                                <w:b/>
                              </w:rPr>
                            </w:pPr>
                            <w:r w:rsidRPr="006E6BD5">
                              <w:rPr>
                                <w:rFonts w:cstheme="minorHAnsi"/>
                                <w:b/>
                              </w:rPr>
                              <w:t>KOLPORTAŻ ULOTEK I PLAKATÓW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left:0;text-align:left;margin-left:59.4pt;margin-top:10.1pt;width:483.85pt;height:21.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" fillcolor="white [3212]" stroked="f">
                <v:textbox inset="0,0,0,0">
                  <w:txbxContent>
                    <w:p w:rsidR="008561D0" w:rsidRPr="006E6BD5" w:rsidRDefault="008561D0" w:rsidP="006E6BD5">
                      <w:pPr>
                        <w:spacing w:after="0" w:line="240" w:lineRule="auto"/>
                        <w:ind w:right="182"/>
                        <w:jc w:val="both"/>
                        <w:rPr>
                          <w:rFonts w:cstheme="minorHAnsi"/>
                          <w:b/>
                        </w:rPr>
                      </w:pPr>
                      <w:r w:rsidRPr="006E6BD5">
                        <w:rPr>
                          <w:rFonts w:cstheme="minorHAnsi"/>
                          <w:b/>
                        </w:rPr>
                        <w:t>KOLPORTAŻ ULOTEK I PLAKATÓW</w:t>
                      </w:r>
                    </w:p>
                  </w:txbxContent>
                </v:textbox>
                <w10:wrap type="topAndBottom" anchorx="page"/>
              </v:shape>
            </w:pict>
          </mc:Fallback>
        </mc:AlternateContent>
      </w:r>
    </w:p>
    <w:p w:rsidR="009E5F48" w:rsidRPr="00FD3708" w:rsidRDefault="009E5F48" w:rsidP="00056F26">
      <w:pPr>
        <w:spacing w:after="0" w:line="240" w:lineRule="auto"/>
        <w:ind w:left="197" w:right="770"/>
        <w:jc w:val="both"/>
        <w:rPr>
          <w:rFonts w:cstheme="minorHAnsi"/>
        </w:rPr>
      </w:pPr>
      <w:r w:rsidRPr="00FD3708">
        <w:rPr>
          <w:rFonts w:cstheme="minorHAnsi"/>
        </w:rPr>
        <w:t>Ok. 950 szt. ulotek wrzucono bezpośrednio do skrzynek pocztowych mieszkańców ulic znajdujących się w obszarach objętych dyskusją. Plakaty w formacie A3 w liczbie 95 szt. rozwieszono na klatkach schodowych (za zgodą zarządców), witrynach sklepowych, tablicach ogłoszeniowych, przystankach autobusowych (za zgodą MZK w Malborku) oraz szkołach znajdujących się w całym obszarze rewitalizacji. Około 50 szt. ulotek oraz 5 szt. plakatów przekazano do kolportażu w budynkach Urzędu Miasta Malbork.</w:t>
      </w:r>
    </w:p>
    <w:p w:rsidR="009E5F48" w:rsidRPr="00FD3708" w:rsidRDefault="009E5F48" w:rsidP="009A1CC2">
      <w:pPr>
        <w:pStyle w:val="Nagwek2"/>
        <w:tabs>
          <w:tab w:val="left" w:pos="9784"/>
        </w:tabs>
        <w:spacing w:before="0"/>
        <w:ind w:right="40"/>
        <w:rPr>
          <w:rFonts w:asciiTheme="minorHAnsi" w:hAnsiTheme="minorHAnsi" w:cstheme="minorHAnsi"/>
          <w:sz w:val="22"/>
          <w:szCs w:val="22"/>
          <w:lang w:val="pl-PL"/>
        </w:rPr>
      </w:pPr>
    </w:p>
    <w:p w:rsidR="009E5F48" w:rsidRPr="00FD3708" w:rsidRDefault="009E5F48" w:rsidP="00056F26">
      <w:pPr>
        <w:spacing w:after="0" w:line="240" w:lineRule="auto"/>
        <w:ind w:left="197"/>
        <w:jc w:val="both"/>
        <w:rPr>
          <w:rFonts w:cstheme="minorHAnsi"/>
        </w:rPr>
      </w:pPr>
    </w:p>
    <w:p w:rsidR="009E5F48" w:rsidRPr="00FD3708" w:rsidRDefault="005E5419" w:rsidP="009A1CC2">
      <w:pPr>
        <w:pStyle w:val="Nagwek2"/>
        <w:tabs>
          <w:tab w:val="left" w:pos="9784"/>
        </w:tabs>
        <w:spacing w:before="0"/>
        <w:ind w:right="40"/>
        <w:rPr>
          <w:rFonts w:asciiTheme="minorHAnsi" w:hAnsiTheme="minorHAnsi" w:cstheme="minorHAnsi"/>
          <w:sz w:val="22"/>
          <w:szCs w:val="22"/>
          <w:lang w:val="pl-PL"/>
        </w:rPr>
      </w:pPr>
      <w:r>
        <w:rPr>
          <w:rFonts w:asciiTheme="minorHAnsi" w:eastAsiaTheme="minorHAnsi" w:hAnsiTheme="minorHAnsi" w:cstheme="minorHAnsi"/>
          <w:noProof/>
          <w:sz w:val="22"/>
          <w:szCs w:val="22"/>
          <w:lang w:val="pl-PL" w:eastAsia="pl-PL"/>
        </w:rPr>
        <mc:AlternateContent>
          <mc:Choice Requires="wps">
            <w:drawing>
              <wp:anchor distT="0" distB="0" distL="0" distR="0" simplePos="0" relativeHeight="251661312" behindDoc="0" locked="0" layoutInCell="1" allowOverlap="1">
                <wp:simplePos x="0" y="0"/>
                <wp:positionH relativeFrom="page">
                  <wp:posOffset>754380</wp:posOffset>
                </wp:positionH>
                <wp:positionV relativeFrom="paragraph">
                  <wp:posOffset>151765</wp:posOffset>
                </wp:positionV>
                <wp:extent cx="6144895" cy="268605"/>
                <wp:effectExtent l="0" t="0" r="8255" b="0"/>
                <wp:wrapTopAndBottom/>
                <wp:docPr id="19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268605"/>
                        </a:xfrm>
                        <a:prstGeom prst="rect">
                          <a:avLst/>
                        </a:prstGeom>
                        <a:solidFill>
                          <a:schemeClr val="bg1"/>
                        </a:solidFill>
                        <a:ln>
                          <a:noFill/>
                        </a:ln>
                        <a:extLst/>
                      </wps:spPr>
                      <wps:txbx>
                        <w:txbxContent>
                          <w:p w:rsidR="008561D0" w:rsidRPr="006E6BD5" w:rsidRDefault="008561D0" w:rsidP="009A1CC2">
                            <w:pPr>
                              <w:pStyle w:val="Nagwek2"/>
                              <w:tabs>
                                <w:tab w:val="left" w:pos="9784"/>
                              </w:tabs>
                              <w:spacing w:before="0"/>
                              <w:ind w:right="40"/>
                              <w:rPr>
                                <w:rFonts w:asciiTheme="minorHAnsi" w:eastAsiaTheme="minorHAnsi" w:hAnsiTheme="minorHAnsi" w:cstheme="minorHAnsi"/>
                                <w:b/>
                                <w:sz w:val="22"/>
                                <w:szCs w:val="22"/>
                                <w:lang w:val="pl-PL"/>
                              </w:rPr>
                            </w:pPr>
                            <w:r w:rsidRPr="006E6BD5">
                              <w:rPr>
                                <w:rFonts w:asciiTheme="minorHAnsi" w:eastAsiaTheme="minorHAnsi" w:hAnsiTheme="minorHAnsi" w:cstheme="minorHAnsi"/>
                                <w:b/>
                                <w:sz w:val="22"/>
                                <w:szCs w:val="22"/>
                                <w:lang w:val="pl-PL"/>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27" type="#_x0000_t202" style="position:absolute;left:0;text-align:left;margin-left:59.4pt;margin-top:11.95pt;width:483.85pt;height:21.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" fillcolor="white [3212]" stroked="f">
                <v:textbox inset="0,0,0,0">
                  <w:txbxContent>
                    <w:p w:rsidR="008561D0" w:rsidRPr="006E6BD5" w:rsidRDefault="008561D0" w:rsidP="009A1CC2">
                      <w:pPr>
                        <w:pStyle w:val="Nagwek2"/>
                        <w:tabs>
                          <w:tab w:val="left" w:pos="9784"/>
                        </w:tabs>
                        <w:spacing w:before="0"/>
                        <w:ind w:right="40"/>
                        <w:rPr>
                          <w:rFonts w:asciiTheme="minorHAnsi" w:eastAsiaTheme="minorHAnsi" w:hAnsiTheme="minorHAnsi" w:cstheme="minorHAnsi"/>
                          <w:b/>
                          <w:sz w:val="22"/>
                          <w:szCs w:val="22"/>
                          <w:lang w:val="pl-PL"/>
                        </w:rPr>
                      </w:pPr>
                      <w:r w:rsidRPr="006E6BD5">
                        <w:rPr>
                          <w:rFonts w:asciiTheme="minorHAnsi" w:eastAsiaTheme="minorHAnsi" w:hAnsiTheme="minorHAnsi" w:cstheme="minorHAnsi"/>
                          <w:b/>
                          <w:sz w:val="22"/>
                          <w:szCs w:val="22"/>
                          <w:lang w:val="pl-PL"/>
                        </w:rPr>
                        <w:t>MEDIA</w:t>
                      </w:r>
                    </w:p>
                  </w:txbxContent>
                </v:textbox>
                <w10:wrap type="topAndBottom" anchorx="page"/>
              </v:shape>
            </w:pict>
          </mc:Fallback>
        </mc:AlternateContent>
      </w:r>
    </w:p>
    <w:p w:rsidR="009E5F48" w:rsidRPr="00FD3708" w:rsidRDefault="009E5F48" w:rsidP="00056F26">
      <w:pPr>
        <w:spacing w:after="0" w:line="240" w:lineRule="auto"/>
        <w:ind w:left="197" w:right="771"/>
        <w:jc w:val="both"/>
        <w:rPr>
          <w:rFonts w:cstheme="minorHAnsi"/>
        </w:rPr>
      </w:pPr>
      <w:r w:rsidRPr="00FD3708">
        <w:rPr>
          <w:rFonts w:cstheme="minorHAnsi"/>
        </w:rPr>
        <w:t>Informację o warsztatach przekazano lokalnym mediom - zostały zamieszczone na portalach Gazety Malborskiej, Nasze Miasto Malbork (gdzie również pojawiały się relacje z większości spotkań), TV Malbork oraz Gazety Obywatelskiej. Ponadto komunikat o realizacji warsztatów był przekazywany za pośrednictwem lokalnej rozgłośni radiowej Radio Malbork.</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5"/>
        <w:jc w:val="both"/>
        <w:rPr>
          <w:rFonts w:cstheme="minorHAnsi"/>
        </w:rPr>
      </w:pPr>
      <w:r w:rsidRPr="00FD3708">
        <w:rPr>
          <w:rFonts w:cstheme="minorHAnsi"/>
        </w:rPr>
        <w:t>Informacje o warsztatach zostały udostępnione na kilkunastu stronach na Facebook’u związanych z Malborkiem. Finalnie zaproszenia zostały oficjalnie udostępnione na stronach Młodzieżowej Rady Miasta Malbork, Radio Malbork 90,4 FM, TVMalbork.pl, Malbork NaszeMiasto.pl. oraz na Facebook’owych stro</w:t>
      </w:r>
      <w:r w:rsidR="00DF0B30" w:rsidRPr="00FD3708">
        <w:rPr>
          <w:rFonts w:cstheme="minorHAnsi"/>
        </w:rPr>
        <w:t xml:space="preserve">nach projektu MALBORK NA PLUS. </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2"/>
        <w:jc w:val="both"/>
        <w:rPr>
          <w:rFonts w:cstheme="minorHAnsi"/>
        </w:rPr>
      </w:pPr>
      <w:r w:rsidRPr="00FD3708">
        <w:rPr>
          <w:rFonts w:cstheme="minorHAnsi"/>
        </w:rPr>
        <w:t>Dwukrotnie (przed rozpoczęciem warsztatów oraz w trakcie ich realizacji) zostało wysłanych ok. 180 zaproszeń mailowych, ze szczegółowymi informacjami dotyczącymi całego cyklu spotkań. Adresatami i adresatkami wiadomości były organizacje pozarządowe, aktywni mieszkańcy i mieszkanki, radni, zarządcy nieruchomości, przedszkola nr 8 oraz nr 10 (znajdujących się w najbliższej okolicy przestrzeni, o której dyskutowano).</w:t>
      </w:r>
    </w:p>
    <w:p w:rsidR="009E5F48" w:rsidRPr="00FD3708" w:rsidRDefault="009E5F48" w:rsidP="00056F26">
      <w:pPr>
        <w:spacing w:after="0" w:line="240" w:lineRule="auto"/>
        <w:jc w:val="both"/>
        <w:rPr>
          <w:rFonts w:cstheme="minorHAnsi"/>
        </w:rPr>
        <w:sectPr w:rsidR="009E5F48" w:rsidRPr="00FD3708">
          <w:pgSz w:w="11910" w:h="16840"/>
          <w:pgMar w:top="1000" w:right="360" w:bottom="1420" w:left="1080" w:header="0" w:footer="848" w:gutter="0"/>
          <w:cols w:space="708"/>
        </w:sectPr>
      </w:pPr>
    </w:p>
    <w:p w:rsidR="009E5F48" w:rsidRPr="00FD3708" w:rsidRDefault="009E5F48" w:rsidP="006E6BD5">
      <w:pPr>
        <w:pStyle w:val="Nagwek2"/>
        <w:tabs>
          <w:tab w:val="left" w:pos="9784"/>
        </w:tabs>
        <w:spacing w:before="0"/>
        <w:ind w:right="40"/>
        <w:rPr>
          <w:rFonts w:cstheme="minorHAnsi"/>
        </w:rPr>
      </w:pPr>
      <w:r w:rsidRPr="00FD3708">
        <w:rPr>
          <w:rFonts w:cstheme="minorHAnsi"/>
        </w:rPr>
        <w:lastRenderedPageBreak/>
        <w:t xml:space="preserve"> </w:t>
      </w:r>
      <w:r w:rsidRPr="006E6BD5">
        <w:rPr>
          <w:rFonts w:asciiTheme="minorHAnsi" w:eastAsiaTheme="minorHAnsi" w:hAnsiTheme="minorHAnsi" w:cstheme="minorHAnsi"/>
          <w:b/>
          <w:sz w:val="22"/>
          <w:szCs w:val="22"/>
          <w:lang w:val="pl-PL"/>
        </w:rPr>
        <w:t>WYNIKI  WARSZTATÓW</w:t>
      </w:r>
      <w:r w:rsidRPr="006E6BD5">
        <w:rPr>
          <w:rFonts w:asciiTheme="minorHAnsi" w:eastAsiaTheme="minorHAnsi" w:hAnsiTheme="minorHAnsi" w:cstheme="minorHAnsi"/>
          <w:b/>
          <w:sz w:val="22"/>
          <w:szCs w:val="22"/>
          <w:lang w:val="pl-PL"/>
        </w:rPr>
        <w:tab/>
      </w:r>
    </w:p>
    <w:p w:rsidR="009E5F48" w:rsidRPr="00FD3708" w:rsidRDefault="006E6BD5" w:rsidP="00056F26">
      <w:pPr>
        <w:pStyle w:val="Tekstpodstawowy"/>
        <w:rPr>
          <w:rFonts w:asciiTheme="minorHAnsi" w:hAnsiTheme="minorHAnsi" w:cstheme="minorHAnsi"/>
          <w:lang w:val="pl-PL"/>
        </w:rPr>
      </w:pPr>
      <w:r>
        <w:rPr>
          <w:rFonts w:asciiTheme="minorHAnsi" w:hAnsiTheme="minorHAnsi" w:cstheme="minorHAnsi"/>
          <w:noProof/>
          <w:lang w:val="pl-PL" w:eastAsia="pl-PL"/>
        </w:rPr>
        <w:drawing>
          <wp:anchor distT="0" distB="0" distL="0" distR="0" simplePos="0" relativeHeight="251663360" behindDoc="0" locked="0" layoutInCell="1" allowOverlap="1">
            <wp:simplePos x="0" y="0"/>
            <wp:positionH relativeFrom="page">
              <wp:posOffset>1362710</wp:posOffset>
            </wp:positionH>
            <wp:positionV relativeFrom="paragraph">
              <wp:posOffset>1367790</wp:posOffset>
            </wp:positionV>
            <wp:extent cx="5607050" cy="3736975"/>
            <wp:effectExtent l="19050" t="0" r="0" b="0"/>
            <wp:wrapTopAndBottom/>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4" cstate="print"/>
                    <a:stretch>
                      <a:fillRect/>
                    </a:stretch>
                  </pic:blipFill>
                  <pic:spPr>
                    <a:xfrm>
                      <a:off x="0" y="0"/>
                      <a:ext cx="5607050" cy="3736975"/>
                    </a:xfrm>
                    <a:prstGeom prst="rect">
                      <a:avLst/>
                    </a:prstGeom>
                  </pic:spPr>
                </pic:pic>
              </a:graphicData>
            </a:graphic>
          </wp:anchor>
        </w:drawing>
      </w:r>
    </w:p>
    <w:p w:rsidR="009E5F48" w:rsidRPr="00FD3708" w:rsidRDefault="005E5419" w:rsidP="00056F26">
      <w:pPr>
        <w:pStyle w:val="Tekstpodstawowy"/>
        <w:rPr>
          <w:rFonts w:asciiTheme="minorHAnsi" w:hAnsiTheme="minorHAnsi" w:cstheme="minorHAnsi"/>
          <w:lang w:val="pl-PL"/>
        </w:rPr>
      </w:pPr>
      <w:r>
        <w:rPr>
          <w:rFonts w:asciiTheme="minorHAnsi" w:hAnsiTheme="minorHAnsi" w:cstheme="minorHAnsi"/>
          <w:noProof/>
          <w:lang w:val="pl-PL" w:eastAsia="pl-PL"/>
        </w:rPr>
        <mc:AlternateContent>
          <mc:Choice Requires="wps">
            <w:drawing>
              <wp:anchor distT="0" distB="0" distL="0" distR="0" simplePos="0" relativeHeight="251662336" behindDoc="0" locked="0" layoutInCell="1" allowOverlap="1">
                <wp:simplePos x="0" y="0"/>
                <wp:positionH relativeFrom="page">
                  <wp:posOffset>754380</wp:posOffset>
                </wp:positionH>
                <wp:positionV relativeFrom="paragraph">
                  <wp:posOffset>152400</wp:posOffset>
                </wp:positionV>
                <wp:extent cx="6144895" cy="917575"/>
                <wp:effectExtent l="0" t="0" r="8255" b="0"/>
                <wp:wrapTopAndBottom/>
                <wp:docPr id="19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9175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before="54" w:line="273" w:lineRule="auto"/>
                              <w:ind w:left="89"/>
                              <w:rPr>
                                <w:rFonts w:ascii="Tahoma" w:hAnsi="Tahoma"/>
                                <w:sz w:val="32"/>
                              </w:rPr>
                            </w:pPr>
                            <w:r>
                              <w:rPr>
                                <w:rFonts w:ascii="Tahoma" w:hAnsi="Tahoma"/>
                                <w:w w:val="105"/>
                                <w:sz w:val="32"/>
                              </w:rPr>
                              <w:t>PRZESTRZEŃ WEWNĄTRZ-KWARTAŁOWA OGRANICZONA ULICAMI: SIENKIEWICZA, ORZESZKOWEJ, REYMONTA, SIKORSKIEGO.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8" type="#_x0000_t202" style="position:absolute;margin-left:59.4pt;margin-top:12pt;width:483.85pt;height:72.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" fillcolor="#dbe4f0" stroked="f">
                <v:textbox inset="0,0,0,0">
                  <w:txbxContent>
                    <w:p w:rsidR="008561D0" w:rsidRDefault="008561D0" w:rsidP="009E5F48">
                      <w:pPr>
                        <w:spacing w:before="54" w:line="273" w:lineRule="auto"/>
                        <w:ind w:left="89"/>
                        <w:rPr>
                          <w:rFonts w:ascii="Tahoma" w:hAnsi="Tahoma"/>
                          <w:sz w:val="32"/>
                        </w:rPr>
                      </w:pPr>
                      <w:r>
                        <w:rPr>
                          <w:rFonts w:ascii="Tahoma" w:hAnsi="Tahoma"/>
                          <w:w w:val="105"/>
                          <w:sz w:val="32"/>
                        </w:rPr>
                        <w:t>PRZESTRZEŃ WEWNĄTRZ-KWARTAŁOWA OGRANICZONA ULICAMI: SIENKIEWICZA, ORZESZKOWEJ, REYMONTA, SIKORSKIEGO.</w:t>
                      </w:r>
                    </w:p>
                  </w:txbxContent>
                </v:textbox>
                <w10:wrap type="topAndBottom" anchorx="page"/>
              </v:shape>
            </w:pict>
          </mc:Fallback>
        </mc:AlternateConten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63"/>
        <w:rPr>
          <w:rFonts w:cstheme="minorHAnsi"/>
        </w:rPr>
      </w:pPr>
      <w:r w:rsidRPr="00FD3708">
        <w:rPr>
          <w:rFonts w:cstheme="minorHAnsi"/>
        </w:rPr>
        <w:t>Miejsce i data warsztatów: Zespół Szkół Katolickich im. św. Jana Pawła II przy ulicy Władysława Reymonta 24 w Malborku, 10.01.2017 r. Liczba uczestników - 16</w:t>
      </w:r>
    </w:p>
    <w:p w:rsidR="009E5F48" w:rsidRPr="00FD3708" w:rsidRDefault="009E5F48" w:rsidP="00056F26">
      <w:pPr>
        <w:spacing w:after="0" w:line="240" w:lineRule="auto"/>
        <w:ind w:left="197" w:right="40"/>
        <w:rPr>
          <w:rFonts w:cstheme="minorHAnsi"/>
        </w:rPr>
      </w:pPr>
      <w:r w:rsidRPr="00FD3708">
        <w:rPr>
          <w:rFonts w:cstheme="minorHAnsi"/>
        </w:rPr>
        <w:t>Moderatorzy: Joanna Suchomska, Dorota Michalska</w:t>
      </w:r>
    </w:p>
    <w:p w:rsidR="009E5F48" w:rsidRPr="00FD3708" w:rsidRDefault="009E5F48" w:rsidP="00056F26">
      <w:pPr>
        <w:pStyle w:val="Tekstpodstawowy"/>
        <w:rPr>
          <w:rFonts w:asciiTheme="minorHAnsi" w:hAnsiTheme="minorHAnsi" w:cstheme="minorHAnsi"/>
          <w:lang w:val="pl-PL"/>
        </w:rPr>
      </w:pPr>
    </w:p>
    <w:p w:rsidR="009A1CC2" w:rsidRPr="006E6BD5" w:rsidRDefault="009A1CC2" w:rsidP="009A1CC2">
      <w:pPr>
        <w:spacing w:before="57"/>
        <w:ind w:left="82"/>
        <w:rPr>
          <w:rFonts w:cstheme="minorHAnsi"/>
          <w:b/>
        </w:rPr>
      </w:pPr>
      <w:r w:rsidRPr="006E6BD5">
        <w:rPr>
          <w:rFonts w:cstheme="minorHAnsi"/>
          <w:b/>
        </w:rPr>
        <w:t>PROBLEMY I DEFICYTY</w:t>
      </w:r>
    </w:p>
    <w:p w:rsidR="009E5F48" w:rsidRPr="00FD3708" w:rsidRDefault="009E5F48" w:rsidP="006E6BD5">
      <w:pPr>
        <w:spacing w:after="0" w:line="240" w:lineRule="auto"/>
        <w:ind w:left="197" w:right="778"/>
        <w:jc w:val="both"/>
        <w:rPr>
          <w:rFonts w:cstheme="minorHAnsi"/>
        </w:rPr>
      </w:pPr>
      <w:r w:rsidRPr="00FD3708">
        <w:rPr>
          <w:rFonts w:cstheme="minorHAnsi"/>
        </w:rPr>
        <w:t>Omawiana przestrzeń wewnątrz kwartałowa ograniczona ulicami: Sienkiewicza, Orzeszkowej, Reymonta, Sikorskiego w Malborku nie tworzy jednego wspólnego obszaru. Składa się z dwóch oddzielnie funkcjonujących podwórek dla mieszkańców i mieszkanek najbliższych kamienic.</w:t>
      </w:r>
    </w:p>
    <w:p w:rsidR="009E5F48" w:rsidRPr="00FD3708" w:rsidRDefault="009E5F48" w:rsidP="006E6BD5">
      <w:pPr>
        <w:spacing w:after="0" w:line="240" w:lineRule="auto"/>
        <w:ind w:left="197" w:right="770"/>
        <w:jc w:val="both"/>
        <w:rPr>
          <w:rFonts w:cstheme="minorHAnsi"/>
        </w:rPr>
      </w:pPr>
      <w:r w:rsidRPr="00FD3708">
        <w:rPr>
          <w:rFonts w:cstheme="minorHAnsi"/>
        </w:rPr>
        <w:t xml:space="preserve">Oba podwórka borykają się z podobnym poziomem zaniedbania i braku zagospodarowania przestrzeni. To mieszkańcy i mieszkanki przez swoje codzienne użytkowanie </w:t>
      </w:r>
      <w:r w:rsidRPr="00FD3708">
        <w:rPr>
          <w:rFonts w:cstheme="minorHAnsi"/>
          <w:i/>
        </w:rPr>
        <w:t xml:space="preserve">ad hoc </w:t>
      </w:r>
      <w:r w:rsidRPr="00FD3708">
        <w:rPr>
          <w:rFonts w:cstheme="minorHAnsi"/>
        </w:rPr>
        <w:t>aranżują przestrzeń wypełniając ją miejscami do siedzenia, zielenią, ogródkami czy stawianymi komórkami - wszystkim, co jest im potrzebne.</w:t>
      </w:r>
    </w:p>
    <w:p w:rsidR="009E5F48" w:rsidRPr="00FD3708" w:rsidRDefault="009E5F48" w:rsidP="006E6BD5">
      <w:pPr>
        <w:spacing w:after="0" w:line="240" w:lineRule="auto"/>
        <w:ind w:left="197" w:right="763"/>
        <w:jc w:val="both"/>
        <w:rPr>
          <w:rFonts w:cstheme="minorHAnsi"/>
        </w:rPr>
      </w:pPr>
      <w:r w:rsidRPr="00FD3708">
        <w:rPr>
          <w:rFonts w:cstheme="minorHAnsi"/>
        </w:rPr>
        <w:t>Z powodu braku pomysłu na całościowe zagospodarowanie przestrzeni podwórek i braku zarządzania przestrzenią dominuje tu chaos. Znajduje się tu wiele wolnostojących budynków - garaży, komórek do przechowywania opału i innych drobnych rzeczy, kontenerów do przechowywania odpadów czy rozpadające się fragmenty murów.</w:t>
      </w:r>
    </w:p>
    <w:p w:rsidR="009E5F48" w:rsidRPr="00FD3708" w:rsidRDefault="009E5F48" w:rsidP="00056F26">
      <w:pPr>
        <w:spacing w:after="0" w:line="240" w:lineRule="auto"/>
        <w:rPr>
          <w:rFonts w:cstheme="minorHAnsi"/>
        </w:rPr>
        <w:sectPr w:rsidR="009E5F48" w:rsidRPr="00FD3708">
          <w:pgSz w:w="11910" w:h="16840"/>
          <w:pgMar w:top="1000" w:right="360" w:bottom="1040" w:left="1080" w:header="0" w:footer="848" w:gutter="0"/>
          <w:cols w:space="708"/>
        </w:sectPr>
      </w:pPr>
    </w:p>
    <w:p w:rsidR="009E5F48" w:rsidRPr="00FD3708" w:rsidRDefault="009E5F48" w:rsidP="00056F26">
      <w:pPr>
        <w:spacing w:after="0" w:line="240" w:lineRule="auto"/>
        <w:ind w:left="117" w:right="771"/>
        <w:jc w:val="both"/>
        <w:rPr>
          <w:rFonts w:cstheme="minorHAnsi"/>
        </w:rPr>
      </w:pPr>
      <w:r w:rsidRPr="00FD3708">
        <w:rPr>
          <w:rFonts w:cstheme="minorHAnsi"/>
        </w:rPr>
        <w:lastRenderedPageBreak/>
        <w:t>Przestrzeń obu podwórek jest podzielona przez ogrodzenia niektórych wspólnot mieszkaniowych czy tworzone przez mieszkańców wewnętrzne ogródki, co utrudnia przemieszczanie się i korzystanie z całego dostępnego terenu.</w:t>
      </w:r>
    </w:p>
    <w:p w:rsidR="009E5F48" w:rsidRPr="00FD3708" w:rsidRDefault="009E5F48" w:rsidP="00056F26">
      <w:pPr>
        <w:spacing w:after="0" w:line="240" w:lineRule="auto"/>
        <w:ind w:left="117" w:right="780"/>
        <w:jc w:val="both"/>
        <w:rPr>
          <w:rFonts w:cstheme="minorHAnsi"/>
        </w:rPr>
      </w:pPr>
      <w:r w:rsidRPr="00FD3708">
        <w:rPr>
          <w:rFonts w:cstheme="minorHAnsi"/>
        </w:rPr>
        <w:t>Dużym problemem jest także brak wytyczonych miejsc parkingowych. Mieszkańcy parkują samochody, tam gdzie im wygodnie, często tuż obok budynków mieszkalnych, garaże są w różnych lokalizacjach.</w:t>
      </w:r>
    </w:p>
    <w:p w:rsidR="009E5F48" w:rsidRPr="00FD3708" w:rsidRDefault="009E5F48" w:rsidP="00056F26">
      <w:pPr>
        <w:spacing w:after="0" w:line="240" w:lineRule="auto"/>
        <w:ind w:left="117" w:right="782"/>
        <w:jc w:val="both"/>
        <w:rPr>
          <w:rFonts w:cstheme="minorHAnsi"/>
        </w:rPr>
      </w:pPr>
      <w:r w:rsidRPr="00FD3708">
        <w:rPr>
          <w:rFonts w:cstheme="minorHAnsi"/>
        </w:rPr>
        <w:t>W przestrzeni podwórek brakuje także oświetlenia, wytyczonych ścieżek do poruszania się, a przede wszystkim miejsc do odpoczynku, siedzenia, spędzania czasu. Przestrzeń sprawia wrażenie zaniedbanej i nieestetycznej.</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17" w:right="770"/>
        <w:jc w:val="both"/>
        <w:rPr>
          <w:rFonts w:cstheme="minorHAnsi"/>
        </w:rPr>
      </w:pPr>
      <w:r w:rsidRPr="00FD3708">
        <w:rPr>
          <w:rFonts w:cstheme="minorHAnsi"/>
        </w:rPr>
        <w:t>Dodatkowym czynnikiem, który wpływa na funkcjonowanie podwórek jest bliskość szkoły – mieszkańcy  i mieszkanki narzekają na hałas i nie chcą, aby uczniowie i uczennice szkoły korzystali z podwórek.</w:t>
      </w:r>
    </w:p>
    <w:p w:rsidR="009E5F48" w:rsidRPr="00FD3708" w:rsidRDefault="009E5F48" w:rsidP="00056F26">
      <w:pPr>
        <w:spacing w:after="0" w:line="240" w:lineRule="auto"/>
        <w:ind w:left="117" w:right="770"/>
        <w:jc w:val="both"/>
        <w:rPr>
          <w:rFonts w:cstheme="minorHAnsi"/>
        </w:rPr>
      </w:pPr>
      <w:r w:rsidRPr="00FD3708">
        <w:rPr>
          <w:rFonts w:cstheme="minorHAnsi"/>
        </w:rPr>
        <w:t>Podczas dyskusji o otoczeniu podwórek odniesiono się do zapisów miejscowego planu zagospodarowania przestrzennego, który wytyczył przede wszystkim ciągi komunikacyjne wyznaczając tym samym przestrzeń możliwą do zagospodarowania.</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17" w:right="772"/>
        <w:jc w:val="both"/>
        <w:rPr>
          <w:rFonts w:cstheme="minorHAnsi"/>
        </w:rPr>
      </w:pPr>
      <w:r w:rsidRPr="00FD3708">
        <w:rPr>
          <w:rFonts w:cstheme="minorHAnsi"/>
        </w:rPr>
        <w:t>Głównymi postulatami uczestników i uczestniczek warsztatów było uporządkowanie przestrzeni i rozgraniczenie poszczególnych funkcji wewnątrz podwórek.</w:t>
      </w:r>
    </w:p>
    <w:p w:rsidR="009E5F48" w:rsidRPr="00FD3708" w:rsidRDefault="009E5F48" w:rsidP="00056F26">
      <w:pPr>
        <w:pStyle w:val="Tekstpodstawowy"/>
        <w:rPr>
          <w:rFonts w:asciiTheme="minorHAnsi" w:hAnsiTheme="minorHAnsi" w:cstheme="minorHAnsi"/>
          <w:lang w:val="pl-PL"/>
        </w:rPr>
      </w:pPr>
      <w:r w:rsidRPr="00FD3708">
        <w:rPr>
          <w:rFonts w:asciiTheme="minorHAnsi" w:hAnsiTheme="minorHAnsi" w:cstheme="minorHAnsi"/>
          <w:noProof/>
          <w:lang w:val="pl-PL" w:eastAsia="pl-PL"/>
        </w:rPr>
        <w:drawing>
          <wp:anchor distT="0" distB="0" distL="0" distR="0" simplePos="0" relativeHeight="251665408" behindDoc="0" locked="0" layoutInCell="1" allowOverlap="1">
            <wp:simplePos x="0" y="0"/>
            <wp:positionH relativeFrom="page">
              <wp:posOffset>2074036</wp:posOffset>
            </wp:positionH>
            <wp:positionV relativeFrom="paragraph">
              <wp:posOffset>178114</wp:posOffset>
            </wp:positionV>
            <wp:extent cx="3597473" cy="202539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5" cstate="print"/>
                    <a:stretch>
                      <a:fillRect/>
                    </a:stretch>
                  </pic:blipFill>
                  <pic:spPr>
                    <a:xfrm>
                      <a:off x="0" y="0"/>
                      <a:ext cx="3597473" cy="2025396"/>
                    </a:xfrm>
                    <a:prstGeom prst="rect">
                      <a:avLst/>
                    </a:prstGeom>
                  </pic:spPr>
                </pic:pic>
              </a:graphicData>
            </a:graphic>
          </wp:anchor>
        </w:drawing>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17"/>
        <w:jc w:val="both"/>
        <w:rPr>
          <w:rFonts w:cstheme="minorHAnsi"/>
        </w:rPr>
      </w:pPr>
      <w:r w:rsidRPr="00FD3708">
        <w:rPr>
          <w:rFonts w:cstheme="minorHAnsi"/>
        </w:rPr>
        <w:t>Wypracowano rozwiązania i wytyczne generalne:</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D4088A">
      <w:pPr>
        <w:pStyle w:val="Akapitzlist"/>
        <w:widowControl w:val="0"/>
        <w:numPr>
          <w:ilvl w:val="0"/>
          <w:numId w:val="17"/>
        </w:numPr>
        <w:tabs>
          <w:tab w:val="left" w:pos="837"/>
          <w:tab w:val="left" w:pos="838"/>
        </w:tabs>
        <w:spacing w:after="0" w:line="240" w:lineRule="auto"/>
        <w:contextualSpacing w:val="0"/>
        <w:rPr>
          <w:rFonts w:asciiTheme="minorHAnsi" w:hAnsiTheme="minorHAnsi" w:cstheme="minorHAnsi"/>
        </w:rPr>
      </w:pPr>
      <w:r w:rsidRPr="00FD3708">
        <w:rPr>
          <w:rFonts w:asciiTheme="minorHAnsi" w:hAnsiTheme="minorHAnsi" w:cstheme="minorHAnsi"/>
        </w:rPr>
        <w:t>Zapewnienie monitoringu, informacji o monitoringu oraz oświetlenia terenu podwórek.</w:t>
      </w:r>
    </w:p>
    <w:p w:rsidR="009E5F48" w:rsidRPr="00FD3708" w:rsidRDefault="009E5F48" w:rsidP="00D4088A">
      <w:pPr>
        <w:pStyle w:val="Akapitzlist"/>
        <w:widowControl w:val="0"/>
        <w:numPr>
          <w:ilvl w:val="0"/>
          <w:numId w:val="17"/>
        </w:numPr>
        <w:tabs>
          <w:tab w:val="left" w:pos="838"/>
        </w:tabs>
        <w:spacing w:after="0" w:line="240" w:lineRule="auto"/>
        <w:ind w:right="777"/>
        <w:contextualSpacing w:val="0"/>
        <w:jc w:val="both"/>
        <w:rPr>
          <w:rFonts w:asciiTheme="minorHAnsi" w:hAnsiTheme="minorHAnsi" w:cstheme="minorHAnsi"/>
        </w:rPr>
      </w:pPr>
      <w:r w:rsidRPr="00FD3708">
        <w:rPr>
          <w:rFonts w:asciiTheme="minorHAnsi" w:hAnsiTheme="minorHAnsi" w:cstheme="minorHAnsi"/>
        </w:rPr>
        <w:t>Uporządkowanie terenu - likwidacja części garaży, komórek do magazynowania opału, „szopek”, miejsc do gromadzenia odpadów komunalnych. Wprowadzenie na ich miejsce nowych, estetycznych, jednolitych i funkcjonalnych rozwiązań.</w:t>
      </w:r>
    </w:p>
    <w:p w:rsidR="009E5F48" w:rsidRPr="00FD3708" w:rsidRDefault="009E5F48" w:rsidP="00D4088A">
      <w:pPr>
        <w:pStyle w:val="Akapitzlist"/>
        <w:widowControl w:val="0"/>
        <w:numPr>
          <w:ilvl w:val="0"/>
          <w:numId w:val="17"/>
        </w:numPr>
        <w:tabs>
          <w:tab w:val="left" w:pos="837"/>
          <w:tab w:val="left" w:pos="838"/>
        </w:tabs>
        <w:spacing w:after="0" w:line="240" w:lineRule="auto"/>
        <w:contextualSpacing w:val="0"/>
        <w:rPr>
          <w:rFonts w:asciiTheme="minorHAnsi" w:hAnsiTheme="minorHAnsi" w:cstheme="minorHAnsi"/>
        </w:rPr>
      </w:pPr>
      <w:r w:rsidRPr="00FD3708">
        <w:rPr>
          <w:rFonts w:asciiTheme="minorHAnsi" w:hAnsiTheme="minorHAnsi" w:cstheme="minorHAnsi"/>
        </w:rPr>
        <w:t>Utrzymanie istniejącej zieleni wysokiej – drzew, w tym drzew owocowych.</w:t>
      </w:r>
    </w:p>
    <w:p w:rsidR="009E5F48" w:rsidRPr="00FD3708" w:rsidRDefault="009E5F48" w:rsidP="00D4088A">
      <w:pPr>
        <w:pStyle w:val="Akapitzlist"/>
        <w:widowControl w:val="0"/>
        <w:numPr>
          <w:ilvl w:val="0"/>
          <w:numId w:val="17"/>
        </w:numPr>
        <w:tabs>
          <w:tab w:val="left" w:pos="838"/>
        </w:tabs>
        <w:spacing w:after="0" w:line="240" w:lineRule="auto"/>
        <w:ind w:right="772"/>
        <w:contextualSpacing w:val="0"/>
        <w:jc w:val="both"/>
        <w:rPr>
          <w:rFonts w:asciiTheme="minorHAnsi" w:hAnsiTheme="minorHAnsi" w:cstheme="minorHAnsi"/>
        </w:rPr>
      </w:pPr>
      <w:r w:rsidRPr="00FD3708">
        <w:rPr>
          <w:rFonts w:asciiTheme="minorHAnsi" w:hAnsiTheme="minorHAnsi" w:cstheme="minorHAnsi"/>
        </w:rPr>
        <w:t>Podwórka powinny pozostać przestrzeniami dostępnymi tylko dla najbliższych mieszkańców i mieszkanek, mieszkańcy i mieszkanki niechętnie odnoszą się do pomysłu udostępnienia terenu na działania szkoły.</w:t>
      </w:r>
    </w:p>
    <w:p w:rsidR="009E5F48" w:rsidRPr="00FD3708" w:rsidRDefault="009E5F48" w:rsidP="00056F26">
      <w:pPr>
        <w:spacing w:after="0" w:line="240" w:lineRule="auto"/>
        <w:jc w:val="both"/>
        <w:rPr>
          <w:rFonts w:cstheme="minorHAnsi"/>
        </w:rPr>
        <w:sectPr w:rsidR="009E5F48" w:rsidRPr="00FD3708">
          <w:pgSz w:w="11910" w:h="16840"/>
          <w:pgMar w:top="920" w:right="360" w:bottom="1420" w:left="1160" w:header="0" w:footer="848" w:gutter="0"/>
          <w:cols w:space="708"/>
        </w:sectPr>
      </w:pPr>
    </w:p>
    <w:p w:rsidR="009E5F48" w:rsidRPr="00FD3708" w:rsidRDefault="009E5F48" w:rsidP="00056F26">
      <w:pPr>
        <w:spacing w:after="0" w:line="240" w:lineRule="auto"/>
        <w:ind w:left="197" w:right="40"/>
        <w:rPr>
          <w:rFonts w:cstheme="minorHAnsi"/>
        </w:rPr>
      </w:pPr>
      <w:r w:rsidRPr="00FD3708">
        <w:rPr>
          <w:rFonts w:cstheme="minorHAnsi"/>
        </w:rPr>
        <w:lastRenderedPageBreak/>
        <w:t>Szczegółowe rozwiązania dotyczące zagospodarowania przestrzeni podwórek przedstawia poniższa tabela.</w:t>
      </w:r>
    </w:p>
    <w:p w:rsidR="009E5F48" w:rsidRPr="00FD3708" w:rsidRDefault="009E5F48" w:rsidP="00056F26">
      <w:pPr>
        <w:spacing w:after="0" w:line="240" w:lineRule="auto"/>
        <w:ind w:left="197" w:right="40"/>
        <w:rPr>
          <w:rFonts w:cstheme="minorHAnsi"/>
        </w:rPr>
      </w:pPr>
      <w:r w:rsidRPr="00FD3708">
        <w:rPr>
          <w:rFonts w:cstheme="minorHAnsi"/>
        </w:rPr>
        <w:t>W tabeli wskazani zostali użytkownicy i użytkowniczki podwórek, ich potrzeby oraz konkretne rozwiązania pozwalające na zaspokojenie tych potrzeb.</w:t>
      </w:r>
    </w:p>
    <w:p w:rsidR="009E5F48" w:rsidRPr="00FD3708" w:rsidRDefault="009E5F48" w:rsidP="00056F26">
      <w:pPr>
        <w:pStyle w:val="Tekstpodstawowy"/>
        <w:rPr>
          <w:rFonts w:asciiTheme="minorHAnsi" w:hAnsiTheme="minorHAnsi" w:cstheme="minorHAnsi"/>
          <w:lang w:val="pl-PL"/>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3392"/>
        <w:gridCol w:w="4196"/>
      </w:tblGrid>
      <w:tr w:rsidR="009E5F48" w:rsidRPr="00FD3708" w:rsidTr="00B314A6">
        <w:trPr>
          <w:trHeight w:hRule="exact" w:val="206"/>
        </w:trPr>
        <w:tc>
          <w:tcPr>
            <w:tcW w:w="2060" w:type="dxa"/>
            <w:tcBorders>
              <w:bottom w:val="nil"/>
            </w:tcBorders>
          </w:tcPr>
          <w:p w:rsidR="009E5F48" w:rsidRPr="00FD3708" w:rsidRDefault="009E5F48" w:rsidP="00056F26">
            <w:pPr>
              <w:rPr>
                <w:rFonts w:cstheme="minorHAnsi"/>
                <w:lang w:val="pl-PL"/>
              </w:rPr>
            </w:pPr>
          </w:p>
        </w:tc>
        <w:tc>
          <w:tcPr>
            <w:tcW w:w="3392" w:type="dxa"/>
            <w:tcBorders>
              <w:bottom w:val="nil"/>
            </w:tcBorders>
          </w:tcPr>
          <w:p w:rsidR="009E5F48" w:rsidRPr="00FD3708" w:rsidRDefault="009E5F48" w:rsidP="00056F26">
            <w:pPr>
              <w:rPr>
                <w:rFonts w:cstheme="minorHAnsi"/>
                <w:lang w:val="pl-PL"/>
              </w:rPr>
            </w:pPr>
          </w:p>
        </w:tc>
        <w:tc>
          <w:tcPr>
            <w:tcW w:w="4196" w:type="dxa"/>
            <w:tcBorders>
              <w:bottom w:val="nil"/>
            </w:tcBorders>
          </w:tcPr>
          <w:p w:rsidR="009E5F48" w:rsidRPr="00FD3708" w:rsidRDefault="009E5F48" w:rsidP="00056F26">
            <w:pPr>
              <w:rPr>
                <w:rFonts w:cstheme="minorHAnsi"/>
                <w:lang w:val="pl-PL"/>
              </w:rPr>
            </w:pPr>
          </w:p>
        </w:tc>
      </w:tr>
      <w:tr w:rsidR="009E5F48" w:rsidRPr="00FD3708" w:rsidTr="00B314A6">
        <w:trPr>
          <w:trHeight w:hRule="exact" w:val="427"/>
        </w:trPr>
        <w:tc>
          <w:tcPr>
            <w:tcW w:w="2060" w:type="dxa"/>
            <w:tcBorders>
              <w:top w:val="nil"/>
            </w:tcBorders>
            <w:shd w:val="clear" w:color="auto" w:fill="DBE4F0"/>
          </w:tcPr>
          <w:p w:rsidR="009E5F48" w:rsidRPr="00FD3708" w:rsidRDefault="009E5F48" w:rsidP="00056F26">
            <w:pPr>
              <w:pStyle w:val="TableParagraph"/>
              <w:ind w:left="70" w:right="78"/>
              <w:rPr>
                <w:rFonts w:asciiTheme="minorHAnsi" w:hAnsiTheme="minorHAnsi" w:cstheme="minorHAnsi"/>
                <w:lang w:val="pl-PL"/>
              </w:rPr>
            </w:pPr>
            <w:r w:rsidRPr="00FD3708">
              <w:rPr>
                <w:rFonts w:asciiTheme="minorHAnsi" w:hAnsiTheme="minorHAnsi" w:cstheme="minorHAnsi"/>
                <w:lang w:val="pl-PL"/>
              </w:rPr>
              <w:t>UŻYTKOWNICY</w:t>
            </w:r>
          </w:p>
        </w:tc>
        <w:tc>
          <w:tcPr>
            <w:tcW w:w="3392" w:type="dxa"/>
            <w:tcBorders>
              <w:top w:val="nil"/>
            </w:tcBorders>
            <w:shd w:val="clear" w:color="auto" w:fill="DBE4F0"/>
          </w:tcPr>
          <w:p w:rsidR="009E5F48" w:rsidRPr="00FD3708" w:rsidRDefault="009E5F48" w:rsidP="00056F26">
            <w:pPr>
              <w:pStyle w:val="TableParagraph"/>
              <w:ind w:left="69" w:right="175"/>
              <w:rPr>
                <w:rFonts w:asciiTheme="minorHAnsi" w:hAnsiTheme="minorHAnsi" w:cstheme="minorHAnsi"/>
                <w:lang w:val="pl-PL"/>
              </w:rPr>
            </w:pPr>
            <w:r w:rsidRPr="00FD3708">
              <w:rPr>
                <w:rFonts w:asciiTheme="minorHAnsi" w:hAnsiTheme="minorHAnsi" w:cstheme="minorHAnsi"/>
                <w:lang w:val="pl-PL"/>
              </w:rPr>
              <w:t>POTRZEBY</w:t>
            </w:r>
          </w:p>
        </w:tc>
        <w:tc>
          <w:tcPr>
            <w:tcW w:w="4196" w:type="dxa"/>
            <w:tcBorders>
              <w:top w:val="nil"/>
            </w:tcBorders>
            <w:shd w:val="clear" w:color="auto" w:fill="DBE4F0"/>
          </w:tcPr>
          <w:p w:rsidR="009E5F48" w:rsidRPr="00FD3708" w:rsidRDefault="009E5F48" w:rsidP="00056F26">
            <w:pPr>
              <w:pStyle w:val="TableParagraph"/>
              <w:ind w:left="69" w:right="243"/>
              <w:rPr>
                <w:rFonts w:asciiTheme="minorHAnsi" w:hAnsiTheme="minorHAnsi" w:cstheme="minorHAnsi"/>
                <w:lang w:val="pl-PL"/>
              </w:rPr>
            </w:pPr>
            <w:r w:rsidRPr="00FD3708">
              <w:rPr>
                <w:rFonts w:asciiTheme="minorHAnsi" w:hAnsiTheme="minorHAnsi" w:cstheme="minorHAnsi"/>
                <w:lang w:val="pl-PL"/>
              </w:rPr>
              <w:t>ROZWIĄZANIA</w:t>
            </w:r>
          </w:p>
        </w:tc>
      </w:tr>
      <w:tr w:rsidR="009E5F48" w:rsidRPr="00FD3708" w:rsidTr="006E6BD5">
        <w:trPr>
          <w:trHeight w:hRule="exact" w:val="5394"/>
        </w:trPr>
        <w:tc>
          <w:tcPr>
            <w:tcW w:w="2060" w:type="dxa"/>
          </w:tcPr>
          <w:p w:rsidR="009E5F48" w:rsidRPr="00FD3708" w:rsidRDefault="009E5F48" w:rsidP="00056F26">
            <w:pPr>
              <w:pStyle w:val="TableParagraph"/>
              <w:ind w:left="70" w:right="78"/>
              <w:rPr>
                <w:rFonts w:asciiTheme="minorHAnsi" w:hAnsiTheme="minorHAnsi" w:cstheme="minorHAnsi"/>
                <w:lang w:val="pl-PL"/>
              </w:rPr>
            </w:pPr>
            <w:r w:rsidRPr="00FD3708">
              <w:rPr>
                <w:rFonts w:asciiTheme="minorHAnsi" w:hAnsiTheme="minorHAnsi" w:cstheme="minorHAnsi"/>
                <w:lang w:val="pl-PL"/>
              </w:rPr>
              <w:t>Seniorzy i seniorki</w:t>
            </w:r>
          </w:p>
        </w:tc>
        <w:tc>
          <w:tcPr>
            <w:tcW w:w="3392" w:type="dxa"/>
          </w:tcPr>
          <w:p w:rsidR="009E5F48" w:rsidRPr="00FD3708" w:rsidRDefault="009E5F48" w:rsidP="00D4088A">
            <w:pPr>
              <w:pStyle w:val="TableParagraph"/>
              <w:numPr>
                <w:ilvl w:val="0"/>
                <w:numId w:val="36"/>
              </w:numPr>
              <w:tabs>
                <w:tab w:val="left" w:pos="176"/>
              </w:tabs>
              <w:ind w:firstLine="0"/>
              <w:rPr>
                <w:rFonts w:asciiTheme="minorHAnsi" w:hAnsiTheme="minorHAnsi" w:cstheme="minorHAnsi"/>
                <w:lang w:val="pl-PL"/>
              </w:rPr>
            </w:pPr>
            <w:r w:rsidRPr="00FD3708">
              <w:rPr>
                <w:rFonts w:asciiTheme="minorHAnsi" w:hAnsiTheme="minorHAnsi" w:cstheme="minorHAnsi"/>
                <w:lang w:val="pl-PL"/>
              </w:rPr>
              <w:t>miejsca do siedzenia i odpoczynku,</w:t>
            </w:r>
          </w:p>
          <w:p w:rsidR="009E5F48" w:rsidRPr="00FD3708" w:rsidRDefault="009E5F48" w:rsidP="00D4088A">
            <w:pPr>
              <w:pStyle w:val="TableParagraph"/>
              <w:numPr>
                <w:ilvl w:val="0"/>
                <w:numId w:val="36"/>
              </w:numPr>
              <w:tabs>
                <w:tab w:val="left" w:pos="176"/>
              </w:tabs>
              <w:ind w:left="175"/>
              <w:rPr>
                <w:rFonts w:asciiTheme="minorHAnsi" w:hAnsiTheme="minorHAnsi" w:cstheme="minorHAnsi"/>
                <w:lang w:val="pl-PL"/>
              </w:rPr>
            </w:pPr>
            <w:r w:rsidRPr="00FD3708">
              <w:rPr>
                <w:rFonts w:asciiTheme="minorHAnsi" w:hAnsiTheme="minorHAnsi" w:cstheme="minorHAnsi"/>
                <w:lang w:val="pl-PL"/>
              </w:rPr>
              <w:t>miejsca spotkań i integracji,</w:t>
            </w:r>
          </w:p>
          <w:p w:rsidR="009E5F48" w:rsidRPr="00FD3708" w:rsidRDefault="009E5F48" w:rsidP="00D4088A">
            <w:pPr>
              <w:pStyle w:val="TableParagraph"/>
              <w:numPr>
                <w:ilvl w:val="0"/>
                <w:numId w:val="36"/>
              </w:numPr>
              <w:tabs>
                <w:tab w:val="left" w:pos="176"/>
              </w:tabs>
              <w:ind w:left="175"/>
              <w:rPr>
                <w:rFonts w:asciiTheme="minorHAnsi" w:hAnsiTheme="minorHAnsi" w:cstheme="minorHAnsi"/>
                <w:lang w:val="pl-PL"/>
              </w:rPr>
            </w:pPr>
            <w:r w:rsidRPr="00FD3708">
              <w:rPr>
                <w:rFonts w:asciiTheme="minorHAnsi" w:hAnsiTheme="minorHAnsi" w:cstheme="minorHAnsi"/>
                <w:lang w:val="pl-PL"/>
              </w:rPr>
              <w:t>zieleń,</w:t>
            </w:r>
          </w:p>
          <w:p w:rsidR="009E5F48" w:rsidRPr="00FD3708" w:rsidRDefault="009E5F48" w:rsidP="00D4088A">
            <w:pPr>
              <w:pStyle w:val="TableParagraph"/>
              <w:numPr>
                <w:ilvl w:val="0"/>
                <w:numId w:val="36"/>
              </w:numPr>
              <w:tabs>
                <w:tab w:val="left" w:pos="176"/>
              </w:tabs>
              <w:ind w:left="175"/>
              <w:rPr>
                <w:rFonts w:asciiTheme="minorHAnsi" w:hAnsiTheme="minorHAnsi" w:cstheme="minorHAnsi"/>
                <w:lang w:val="pl-PL"/>
              </w:rPr>
            </w:pPr>
            <w:r w:rsidRPr="00FD3708">
              <w:rPr>
                <w:rFonts w:asciiTheme="minorHAnsi" w:hAnsiTheme="minorHAnsi" w:cstheme="minorHAnsi"/>
                <w:lang w:val="pl-PL"/>
              </w:rPr>
              <w:t>miejsca zacienione,</w:t>
            </w:r>
          </w:p>
          <w:p w:rsidR="009E5F48" w:rsidRPr="00FD3708" w:rsidRDefault="009E5F48" w:rsidP="00D4088A">
            <w:pPr>
              <w:pStyle w:val="TableParagraph"/>
              <w:numPr>
                <w:ilvl w:val="0"/>
                <w:numId w:val="36"/>
              </w:numPr>
              <w:tabs>
                <w:tab w:val="left" w:pos="176"/>
              </w:tabs>
              <w:ind w:left="175"/>
              <w:rPr>
                <w:rFonts w:asciiTheme="minorHAnsi" w:hAnsiTheme="minorHAnsi" w:cstheme="minorHAnsi"/>
                <w:lang w:val="pl-PL"/>
              </w:rPr>
            </w:pPr>
            <w:r w:rsidRPr="00FD3708">
              <w:rPr>
                <w:rFonts w:asciiTheme="minorHAnsi" w:hAnsiTheme="minorHAnsi" w:cstheme="minorHAnsi"/>
                <w:lang w:val="pl-PL"/>
              </w:rPr>
              <w:t>spokój,</w:t>
            </w:r>
          </w:p>
          <w:p w:rsidR="009E5F48" w:rsidRPr="00FD3708" w:rsidRDefault="009E5F48" w:rsidP="00D4088A">
            <w:pPr>
              <w:pStyle w:val="TableParagraph"/>
              <w:numPr>
                <w:ilvl w:val="0"/>
                <w:numId w:val="36"/>
              </w:numPr>
              <w:tabs>
                <w:tab w:val="left" w:pos="176"/>
              </w:tabs>
              <w:ind w:left="175"/>
              <w:rPr>
                <w:rFonts w:asciiTheme="minorHAnsi" w:hAnsiTheme="minorHAnsi" w:cstheme="minorHAnsi"/>
                <w:lang w:val="pl-PL"/>
              </w:rPr>
            </w:pPr>
            <w:r w:rsidRPr="00FD3708">
              <w:rPr>
                <w:rFonts w:asciiTheme="minorHAnsi" w:hAnsiTheme="minorHAnsi" w:cstheme="minorHAnsi"/>
                <w:lang w:val="pl-PL"/>
              </w:rPr>
              <w:t>bezpieczeństwo,</w:t>
            </w:r>
          </w:p>
          <w:p w:rsidR="009E5F48" w:rsidRPr="00FD3708" w:rsidRDefault="009E5F48" w:rsidP="00D4088A">
            <w:pPr>
              <w:pStyle w:val="TableParagraph"/>
              <w:numPr>
                <w:ilvl w:val="0"/>
                <w:numId w:val="36"/>
              </w:numPr>
              <w:tabs>
                <w:tab w:val="left" w:pos="176"/>
              </w:tabs>
              <w:ind w:left="175"/>
              <w:rPr>
                <w:rFonts w:asciiTheme="minorHAnsi" w:hAnsiTheme="minorHAnsi" w:cstheme="minorHAnsi"/>
                <w:lang w:val="pl-PL"/>
              </w:rPr>
            </w:pPr>
            <w:r w:rsidRPr="00FD3708">
              <w:rPr>
                <w:rFonts w:asciiTheme="minorHAnsi" w:hAnsiTheme="minorHAnsi" w:cstheme="minorHAnsi"/>
                <w:lang w:val="pl-PL"/>
              </w:rPr>
              <w:t>porządek,</w:t>
            </w:r>
          </w:p>
          <w:p w:rsidR="009E5F48" w:rsidRPr="00FD3708" w:rsidRDefault="009E5F48" w:rsidP="00D4088A">
            <w:pPr>
              <w:pStyle w:val="TableParagraph"/>
              <w:numPr>
                <w:ilvl w:val="0"/>
                <w:numId w:val="36"/>
              </w:numPr>
              <w:tabs>
                <w:tab w:val="left" w:pos="176"/>
              </w:tabs>
              <w:ind w:right="1163" w:firstLine="0"/>
              <w:rPr>
                <w:rFonts w:asciiTheme="minorHAnsi" w:hAnsiTheme="minorHAnsi" w:cstheme="minorHAnsi"/>
                <w:lang w:val="pl-PL"/>
              </w:rPr>
            </w:pPr>
            <w:r w:rsidRPr="00FD3708">
              <w:rPr>
                <w:rFonts w:asciiTheme="minorHAnsi" w:hAnsiTheme="minorHAnsi" w:cstheme="minorHAnsi"/>
                <w:lang w:val="pl-PL"/>
              </w:rPr>
              <w:t>bezpieczna komunikacja wewnętrzna,</w:t>
            </w:r>
          </w:p>
          <w:p w:rsidR="009E5F48" w:rsidRPr="00FD3708" w:rsidRDefault="009E5F48" w:rsidP="00D4088A">
            <w:pPr>
              <w:pStyle w:val="TableParagraph"/>
              <w:numPr>
                <w:ilvl w:val="0"/>
                <w:numId w:val="36"/>
              </w:numPr>
              <w:tabs>
                <w:tab w:val="left" w:pos="176"/>
              </w:tabs>
              <w:ind w:left="175"/>
              <w:rPr>
                <w:rFonts w:asciiTheme="minorHAnsi" w:hAnsiTheme="minorHAnsi" w:cstheme="minorHAnsi"/>
                <w:lang w:val="pl-PL"/>
              </w:rPr>
            </w:pPr>
            <w:r w:rsidRPr="00FD3708">
              <w:rPr>
                <w:rFonts w:asciiTheme="minorHAnsi" w:hAnsiTheme="minorHAnsi" w:cstheme="minorHAnsi"/>
                <w:lang w:val="pl-PL"/>
              </w:rPr>
              <w:t>komunikacja bez barier,</w:t>
            </w:r>
          </w:p>
          <w:p w:rsidR="009E5F48" w:rsidRPr="00FD3708" w:rsidRDefault="009E5F48" w:rsidP="00D4088A">
            <w:pPr>
              <w:pStyle w:val="TableParagraph"/>
              <w:numPr>
                <w:ilvl w:val="0"/>
                <w:numId w:val="36"/>
              </w:numPr>
              <w:tabs>
                <w:tab w:val="left" w:pos="176"/>
              </w:tabs>
              <w:ind w:right="860" w:firstLine="0"/>
              <w:rPr>
                <w:rFonts w:asciiTheme="minorHAnsi" w:hAnsiTheme="minorHAnsi" w:cstheme="minorHAnsi"/>
                <w:lang w:val="pl-PL"/>
              </w:rPr>
            </w:pPr>
            <w:r w:rsidRPr="00FD3708">
              <w:rPr>
                <w:rFonts w:asciiTheme="minorHAnsi" w:hAnsiTheme="minorHAnsi" w:cstheme="minorHAnsi"/>
                <w:lang w:val="pl-PL"/>
              </w:rPr>
              <w:t>przestrzeń dla twórczości artystycznej i innych działań,</w:t>
            </w:r>
          </w:p>
          <w:p w:rsidR="009E5F48" w:rsidRPr="00FD3708" w:rsidRDefault="009E5F48" w:rsidP="00D4088A">
            <w:pPr>
              <w:pStyle w:val="TableParagraph"/>
              <w:numPr>
                <w:ilvl w:val="0"/>
                <w:numId w:val="36"/>
              </w:numPr>
              <w:tabs>
                <w:tab w:val="left" w:pos="176"/>
              </w:tabs>
              <w:ind w:right="548" w:firstLine="0"/>
              <w:rPr>
                <w:rFonts w:asciiTheme="minorHAnsi" w:hAnsiTheme="minorHAnsi" w:cstheme="minorHAnsi"/>
                <w:lang w:val="pl-PL"/>
              </w:rPr>
            </w:pPr>
            <w:r w:rsidRPr="00FD3708">
              <w:rPr>
                <w:rFonts w:asciiTheme="minorHAnsi" w:hAnsiTheme="minorHAnsi" w:cstheme="minorHAnsi"/>
                <w:lang w:val="pl-PL"/>
              </w:rPr>
              <w:t>miejsce do aktywności fizycznej i rekreacji,</w:t>
            </w:r>
          </w:p>
          <w:p w:rsidR="009E5F48" w:rsidRPr="00FD3708" w:rsidRDefault="009E5F48" w:rsidP="00D4088A">
            <w:pPr>
              <w:pStyle w:val="TableParagraph"/>
              <w:numPr>
                <w:ilvl w:val="0"/>
                <w:numId w:val="36"/>
              </w:numPr>
              <w:tabs>
                <w:tab w:val="left" w:pos="176"/>
              </w:tabs>
              <w:ind w:right="269" w:firstLine="0"/>
              <w:rPr>
                <w:rFonts w:asciiTheme="minorHAnsi" w:hAnsiTheme="minorHAnsi" w:cstheme="minorHAnsi"/>
                <w:lang w:val="pl-PL"/>
              </w:rPr>
            </w:pPr>
            <w:r w:rsidRPr="00FD3708">
              <w:rPr>
                <w:rFonts w:asciiTheme="minorHAnsi" w:hAnsiTheme="minorHAnsi" w:cstheme="minorHAnsi"/>
                <w:lang w:val="pl-PL"/>
              </w:rPr>
              <w:t>miejsce do gromadzenia odpadów i opału</w:t>
            </w:r>
          </w:p>
        </w:tc>
        <w:tc>
          <w:tcPr>
            <w:tcW w:w="4196" w:type="dxa"/>
          </w:tcPr>
          <w:p w:rsidR="009E5F48" w:rsidRPr="00FD3708" w:rsidRDefault="009E5F48" w:rsidP="00D4088A">
            <w:pPr>
              <w:pStyle w:val="TableParagraph"/>
              <w:numPr>
                <w:ilvl w:val="0"/>
                <w:numId w:val="35"/>
              </w:numPr>
              <w:tabs>
                <w:tab w:val="left" w:pos="176"/>
              </w:tabs>
              <w:ind w:right="464" w:firstLine="0"/>
              <w:rPr>
                <w:rFonts w:asciiTheme="minorHAnsi" w:hAnsiTheme="minorHAnsi" w:cstheme="minorHAnsi"/>
                <w:lang w:val="pl-PL"/>
              </w:rPr>
            </w:pPr>
            <w:r w:rsidRPr="00FD3708">
              <w:rPr>
                <w:rFonts w:asciiTheme="minorHAnsi" w:hAnsiTheme="minorHAnsi" w:cstheme="minorHAnsi"/>
                <w:lang w:val="pl-PL"/>
              </w:rPr>
              <w:t>zaprojektowanie ciągów komunikacyjnych (zapisanych w mpzp), aby dawały priorytet pieszym i rowerzystom oraz zapewniały możliwość bezpiecznego poruszania się osobom niepełnosprawnym,</w:t>
            </w:r>
          </w:p>
          <w:p w:rsidR="009E5F48" w:rsidRPr="00FD3708" w:rsidRDefault="009E5F48" w:rsidP="00D4088A">
            <w:pPr>
              <w:pStyle w:val="TableParagraph"/>
              <w:numPr>
                <w:ilvl w:val="0"/>
                <w:numId w:val="35"/>
              </w:numPr>
              <w:tabs>
                <w:tab w:val="left" w:pos="176"/>
              </w:tabs>
              <w:ind w:right="572" w:firstLine="0"/>
              <w:rPr>
                <w:rFonts w:asciiTheme="minorHAnsi" w:hAnsiTheme="minorHAnsi" w:cstheme="minorHAnsi"/>
                <w:lang w:val="pl-PL"/>
              </w:rPr>
            </w:pPr>
            <w:r w:rsidRPr="00FD3708">
              <w:rPr>
                <w:rFonts w:asciiTheme="minorHAnsi" w:hAnsiTheme="minorHAnsi" w:cstheme="minorHAnsi"/>
                <w:lang w:val="pl-PL"/>
              </w:rPr>
              <w:t>wprowadzenie nasadzeń zieleni (krzewy) wzdłuż ciągów komunikacyjnych,</w:t>
            </w:r>
          </w:p>
          <w:p w:rsidR="009E5F48" w:rsidRPr="00FD3708" w:rsidRDefault="009E5F48" w:rsidP="00D4088A">
            <w:pPr>
              <w:pStyle w:val="TableParagraph"/>
              <w:numPr>
                <w:ilvl w:val="0"/>
                <w:numId w:val="35"/>
              </w:numPr>
              <w:tabs>
                <w:tab w:val="left" w:pos="176"/>
              </w:tabs>
              <w:ind w:right="115" w:firstLine="0"/>
              <w:rPr>
                <w:rFonts w:asciiTheme="minorHAnsi" w:hAnsiTheme="minorHAnsi" w:cstheme="minorHAnsi"/>
                <w:lang w:val="pl-PL"/>
              </w:rPr>
            </w:pPr>
            <w:r w:rsidRPr="00FD3708">
              <w:rPr>
                <w:rFonts w:asciiTheme="minorHAnsi" w:hAnsiTheme="minorHAnsi" w:cstheme="minorHAnsi"/>
                <w:lang w:val="pl-PL"/>
              </w:rPr>
              <w:t>postawienie skrzyń na warzywa do uprawiania przez mieszkańców,</w:t>
            </w:r>
          </w:p>
          <w:p w:rsidR="009E5F48" w:rsidRPr="00FD3708" w:rsidRDefault="009E5F48" w:rsidP="00D4088A">
            <w:pPr>
              <w:pStyle w:val="TableParagraph"/>
              <w:numPr>
                <w:ilvl w:val="0"/>
                <w:numId w:val="35"/>
              </w:numPr>
              <w:tabs>
                <w:tab w:val="left" w:pos="176"/>
              </w:tabs>
              <w:ind w:right="119" w:firstLine="0"/>
              <w:rPr>
                <w:rFonts w:asciiTheme="minorHAnsi" w:hAnsiTheme="minorHAnsi" w:cstheme="minorHAnsi"/>
                <w:lang w:val="pl-PL"/>
              </w:rPr>
            </w:pPr>
            <w:r w:rsidRPr="00FD3708">
              <w:rPr>
                <w:rFonts w:asciiTheme="minorHAnsi" w:hAnsiTheme="minorHAnsi" w:cstheme="minorHAnsi"/>
                <w:lang w:val="pl-PL"/>
              </w:rPr>
              <w:t>różne miejsca do siedzenia sprzyjające integracji mieszkańców - stawiane w kształcie litery „C” lub „L”, w pobliżu budynków i w cieniu, z naturalnych materiałów, powinny się wyróżniać,</w:t>
            </w:r>
          </w:p>
          <w:p w:rsidR="009E5F48" w:rsidRPr="00FD3708" w:rsidRDefault="009E5F48" w:rsidP="00D4088A">
            <w:pPr>
              <w:pStyle w:val="TableParagraph"/>
              <w:numPr>
                <w:ilvl w:val="0"/>
                <w:numId w:val="35"/>
              </w:numPr>
              <w:tabs>
                <w:tab w:val="left" w:pos="176"/>
              </w:tabs>
              <w:ind w:right="131" w:firstLine="0"/>
              <w:rPr>
                <w:rFonts w:asciiTheme="minorHAnsi" w:hAnsiTheme="minorHAnsi" w:cstheme="minorHAnsi"/>
                <w:lang w:val="pl-PL"/>
              </w:rPr>
            </w:pPr>
            <w:r w:rsidRPr="00FD3708">
              <w:rPr>
                <w:rFonts w:asciiTheme="minorHAnsi" w:hAnsiTheme="minorHAnsi" w:cstheme="minorHAnsi"/>
                <w:lang w:val="pl-PL"/>
              </w:rPr>
              <w:t>miejsca spotkań i twórczości artystycznej oraz innych działań integrujących mieszkańców w budynku przy ul. Sienkiewicza 40</w:t>
            </w:r>
          </w:p>
        </w:tc>
      </w:tr>
      <w:tr w:rsidR="009E5F48" w:rsidRPr="00FD3708" w:rsidTr="006E6BD5">
        <w:trPr>
          <w:trHeight w:hRule="exact" w:val="4252"/>
        </w:trPr>
        <w:tc>
          <w:tcPr>
            <w:tcW w:w="2060" w:type="dxa"/>
          </w:tcPr>
          <w:p w:rsidR="009E5F48" w:rsidRPr="00FD3708" w:rsidRDefault="009E5F48" w:rsidP="00056F26">
            <w:pPr>
              <w:pStyle w:val="TableParagraph"/>
              <w:ind w:left="70" w:right="356"/>
              <w:rPr>
                <w:rFonts w:asciiTheme="minorHAnsi" w:hAnsiTheme="minorHAnsi" w:cstheme="minorHAnsi"/>
                <w:lang w:val="pl-PL"/>
              </w:rPr>
            </w:pPr>
            <w:r w:rsidRPr="00FD3708">
              <w:rPr>
                <w:rFonts w:asciiTheme="minorHAnsi" w:hAnsiTheme="minorHAnsi" w:cstheme="minorHAnsi"/>
                <w:lang w:val="pl-PL"/>
              </w:rPr>
              <w:t>Osoby dorosłe (nie seniorzy)</w:t>
            </w:r>
          </w:p>
        </w:tc>
        <w:tc>
          <w:tcPr>
            <w:tcW w:w="3392" w:type="dxa"/>
          </w:tcPr>
          <w:p w:rsidR="009E5F48" w:rsidRPr="00FD3708" w:rsidRDefault="009E5F48" w:rsidP="00D4088A">
            <w:pPr>
              <w:pStyle w:val="TableParagraph"/>
              <w:numPr>
                <w:ilvl w:val="0"/>
                <w:numId w:val="34"/>
              </w:numPr>
              <w:tabs>
                <w:tab w:val="left" w:pos="176"/>
              </w:tabs>
              <w:ind w:firstLine="0"/>
              <w:rPr>
                <w:rFonts w:asciiTheme="minorHAnsi" w:hAnsiTheme="minorHAnsi" w:cstheme="minorHAnsi"/>
                <w:lang w:val="pl-PL"/>
              </w:rPr>
            </w:pPr>
            <w:r w:rsidRPr="00FD3708">
              <w:rPr>
                <w:rFonts w:asciiTheme="minorHAnsi" w:hAnsiTheme="minorHAnsi" w:cstheme="minorHAnsi"/>
                <w:lang w:val="pl-PL"/>
              </w:rPr>
              <w:t>bezpieczeństwo,</w:t>
            </w:r>
          </w:p>
          <w:p w:rsidR="009E5F48" w:rsidRPr="00FD3708" w:rsidRDefault="009E5F48" w:rsidP="00D4088A">
            <w:pPr>
              <w:pStyle w:val="TableParagraph"/>
              <w:numPr>
                <w:ilvl w:val="0"/>
                <w:numId w:val="34"/>
              </w:numPr>
              <w:tabs>
                <w:tab w:val="left" w:pos="176"/>
              </w:tabs>
              <w:ind w:left="175"/>
              <w:rPr>
                <w:rFonts w:asciiTheme="minorHAnsi" w:hAnsiTheme="minorHAnsi" w:cstheme="minorHAnsi"/>
                <w:lang w:val="pl-PL"/>
              </w:rPr>
            </w:pPr>
            <w:r w:rsidRPr="00FD3708">
              <w:rPr>
                <w:rFonts w:asciiTheme="minorHAnsi" w:hAnsiTheme="minorHAnsi" w:cstheme="minorHAnsi"/>
                <w:lang w:val="pl-PL"/>
              </w:rPr>
              <w:t>miejsca do parkowania,</w:t>
            </w:r>
          </w:p>
          <w:p w:rsidR="009E5F48" w:rsidRPr="00FD3708" w:rsidRDefault="009E5F48" w:rsidP="00D4088A">
            <w:pPr>
              <w:pStyle w:val="TableParagraph"/>
              <w:numPr>
                <w:ilvl w:val="0"/>
                <w:numId w:val="34"/>
              </w:numPr>
              <w:tabs>
                <w:tab w:val="left" w:pos="176"/>
              </w:tabs>
              <w:ind w:left="175"/>
              <w:rPr>
                <w:rFonts w:asciiTheme="minorHAnsi" w:hAnsiTheme="minorHAnsi" w:cstheme="minorHAnsi"/>
                <w:lang w:val="pl-PL"/>
              </w:rPr>
            </w:pPr>
            <w:r w:rsidRPr="00FD3708">
              <w:rPr>
                <w:rFonts w:asciiTheme="minorHAnsi" w:hAnsiTheme="minorHAnsi" w:cstheme="minorHAnsi"/>
                <w:lang w:val="pl-PL"/>
              </w:rPr>
              <w:t>miejsce do rekreacji i aktywności</w:t>
            </w:r>
          </w:p>
          <w:p w:rsidR="009E5F48" w:rsidRPr="00FD3708" w:rsidRDefault="009E5F48" w:rsidP="00D4088A">
            <w:pPr>
              <w:pStyle w:val="TableParagraph"/>
              <w:numPr>
                <w:ilvl w:val="0"/>
                <w:numId w:val="34"/>
              </w:numPr>
              <w:tabs>
                <w:tab w:val="left" w:pos="176"/>
              </w:tabs>
              <w:ind w:left="175"/>
              <w:rPr>
                <w:rFonts w:asciiTheme="minorHAnsi" w:hAnsiTheme="minorHAnsi" w:cstheme="minorHAnsi"/>
                <w:lang w:val="pl-PL"/>
              </w:rPr>
            </w:pPr>
            <w:r w:rsidRPr="00FD3708">
              <w:rPr>
                <w:rFonts w:asciiTheme="minorHAnsi" w:hAnsiTheme="minorHAnsi" w:cstheme="minorHAnsi"/>
                <w:lang w:val="pl-PL"/>
              </w:rPr>
              <w:t>miejsce spotkań,</w:t>
            </w:r>
          </w:p>
          <w:p w:rsidR="009E5F48" w:rsidRPr="00FD3708" w:rsidRDefault="009E5F48" w:rsidP="00D4088A">
            <w:pPr>
              <w:pStyle w:val="TableParagraph"/>
              <w:numPr>
                <w:ilvl w:val="0"/>
                <w:numId w:val="34"/>
              </w:numPr>
              <w:tabs>
                <w:tab w:val="left" w:pos="176"/>
              </w:tabs>
              <w:ind w:right="269" w:firstLine="0"/>
              <w:rPr>
                <w:rFonts w:asciiTheme="minorHAnsi" w:hAnsiTheme="minorHAnsi" w:cstheme="minorHAnsi"/>
                <w:lang w:val="pl-PL"/>
              </w:rPr>
            </w:pPr>
            <w:r w:rsidRPr="00FD3708">
              <w:rPr>
                <w:rFonts w:asciiTheme="minorHAnsi" w:hAnsiTheme="minorHAnsi" w:cstheme="minorHAnsi"/>
                <w:lang w:val="pl-PL"/>
              </w:rPr>
              <w:t>miejsce do gromadzenia odpadów i opału,</w:t>
            </w:r>
          </w:p>
          <w:p w:rsidR="009E5F48" w:rsidRPr="00FD3708" w:rsidRDefault="009E5F48" w:rsidP="00D4088A">
            <w:pPr>
              <w:pStyle w:val="TableParagraph"/>
              <w:numPr>
                <w:ilvl w:val="0"/>
                <w:numId w:val="34"/>
              </w:numPr>
              <w:tabs>
                <w:tab w:val="left" w:pos="176"/>
              </w:tabs>
              <w:ind w:right="171" w:firstLine="0"/>
              <w:rPr>
                <w:rFonts w:asciiTheme="minorHAnsi" w:hAnsiTheme="minorHAnsi" w:cstheme="minorHAnsi"/>
                <w:lang w:val="pl-PL"/>
              </w:rPr>
            </w:pPr>
            <w:r w:rsidRPr="00FD3708">
              <w:rPr>
                <w:rFonts w:asciiTheme="minorHAnsi" w:hAnsiTheme="minorHAnsi" w:cstheme="minorHAnsi"/>
                <w:lang w:val="pl-PL"/>
              </w:rPr>
              <w:t>wygodna i bezpieczna komunikacja wewnętrzna, możliwość swobodnego przemieszczania się</w:t>
            </w:r>
          </w:p>
        </w:tc>
        <w:tc>
          <w:tcPr>
            <w:tcW w:w="4196" w:type="dxa"/>
          </w:tcPr>
          <w:p w:rsidR="009E5F48" w:rsidRPr="00FD3708" w:rsidRDefault="009E5F48" w:rsidP="00D4088A">
            <w:pPr>
              <w:pStyle w:val="TableParagraph"/>
              <w:numPr>
                <w:ilvl w:val="0"/>
                <w:numId w:val="33"/>
              </w:numPr>
              <w:tabs>
                <w:tab w:val="left" w:pos="176"/>
              </w:tabs>
              <w:ind w:right="464" w:firstLine="0"/>
              <w:rPr>
                <w:rFonts w:asciiTheme="minorHAnsi" w:hAnsiTheme="minorHAnsi" w:cstheme="minorHAnsi"/>
                <w:lang w:val="pl-PL"/>
              </w:rPr>
            </w:pPr>
            <w:r w:rsidRPr="00FD3708">
              <w:rPr>
                <w:rFonts w:asciiTheme="minorHAnsi" w:hAnsiTheme="minorHAnsi" w:cstheme="minorHAnsi"/>
                <w:lang w:val="pl-PL"/>
              </w:rPr>
              <w:t>zaprojektowanie ciągów komunikacyjnych (zapisanych w mpzp), aby dawały priorytet pieszym i rowerzystom ,</w:t>
            </w:r>
          </w:p>
          <w:p w:rsidR="009E5F48" w:rsidRPr="00FD3708" w:rsidRDefault="009E5F48" w:rsidP="00D4088A">
            <w:pPr>
              <w:pStyle w:val="TableParagraph"/>
              <w:numPr>
                <w:ilvl w:val="0"/>
                <w:numId w:val="33"/>
              </w:numPr>
              <w:tabs>
                <w:tab w:val="left" w:pos="176"/>
              </w:tabs>
              <w:ind w:right="572" w:firstLine="0"/>
              <w:rPr>
                <w:rFonts w:asciiTheme="minorHAnsi" w:hAnsiTheme="minorHAnsi" w:cstheme="minorHAnsi"/>
                <w:lang w:val="pl-PL"/>
              </w:rPr>
            </w:pPr>
            <w:r w:rsidRPr="00FD3708">
              <w:rPr>
                <w:rFonts w:asciiTheme="minorHAnsi" w:hAnsiTheme="minorHAnsi" w:cstheme="minorHAnsi"/>
                <w:lang w:val="pl-PL"/>
              </w:rPr>
              <w:t>wprowadzenie nasadzeń zieleni (krzewy) wzdłuż ciągów komunikacyjnych,</w:t>
            </w:r>
          </w:p>
          <w:p w:rsidR="009E5F48" w:rsidRPr="00FD3708" w:rsidRDefault="009E5F48" w:rsidP="00D4088A">
            <w:pPr>
              <w:pStyle w:val="TableParagraph"/>
              <w:numPr>
                <w:ilvl w:val="0"/>
                <w:numId w:val="33"/>
              </w:numPr>
              <w:tabs>
                <w:tab w:val="left" w:pos="176"/>
              </w:tabs>
              <w:ind w:right="118" w:firstLine="0"/>
              <w:rPr>
                <w:rFonts w:asciiTheme="minorHAnsi" w:hAnsiTheme="minorHAnsi" w:cstheme="minorHAnsi"/>
                <w:lang w:val="pl-PL"/>
              </w:rPr>
            </w:pPr>
            <w:r w:rsidRPr="00FD3708">
              <w:rPr>
                <w:rFonts w:asciiTheme="minorHAnsi" w:hAnsiTheme="minorHAnsi" w:cstheme="minorHAnsi"/>
                <w:lang w:val="pl-PL"/>
              </w:rPr>
              <w:t>postawienie skrzyń na warzywa do uprawiania przez mieszkańców,</w:t>
            </w:r>
          </w:p>
          <w:p w:rsidR="009E5F48" w:rsidRPr="00FD3708" w:rsidRDefault="009E5F48" w:rsidP="00D4088A">
            <w:pPr>
              <w:pStyle w:val="TableParagraph"/>
              <w:numPr>
                <w:ilvl w:val="0"/>
                <w:numId w:val="33"/>
              </w:numPr>
              <w:tabs>
                <w:tab w:val="left" w:pos="176"/>
              </w:tabs>
              <w:ind w:right="119" w:firstLine="0"/>
              <w:rPr>
                <w:rFonts w:asciiTheme="minorHAnsi" w:hAnsiTheme="minorHAnsi" w:cstheme="minorHAnsi"/>
                <w:lang w:val="pl-PL"/>
              </w:rPr>
            </w:pPr>
            <w:r w:rsidRPr="00FD3708">
              <w:rPr>
                <w:rFonts w:asciiTheme="minorHAnsi" w:hAnsiTheme="minorHAnsi" w:cstheme="minorHAnsi"/>
                <w:lang w:val="pl-PL"/>
              </w:rPr>
              <w:t>różne miejsca do siedzenia sprzyjające integracji mieszkańców - ustawione w kształt litery „C” lub „L”, w pobliżu budynków i w cieniu, z naturalnych materiałów, powinny się wyróżniać,</w:t>
            </w:r>
          </w:p>
          <w:p w:rsidR="009E5F48" w:rsidRPr="00FD3708" w:rsidRDefault="009E5F48" w:rsidP="00D4088A">
            <w:pPr>
              <w:pStyle w:val="TableParagraph"/>
              <w:numPr>
                <w:ilvl w:val="0"/>
                <w:numId w:val="33"/>
              </w:numPr>
              <w:tabs>
                <w:tab w:val="left" w:pos="176"/>
              </w:tabs>
              <w:ind w:left="175"/>
              <w:rPr>
                <w:rFonts w:asciiTheme="minorHAnsi" w:hAnsiTheme="minorHAnsi" w:cstheme="minorHAnsi"/>
                <w:lang w:val="pl-PL"/>
              </w:rPr>
            </w:pPr>
            <w:r w:rsidRPr="00FD3708">
              <w:rPr>
                <w:rFonts w:asciiTheme="minorHAnsi" w:hAnsiTheme="minorHAnsi" w:cstheme="minorHAnsi"/>
                <w:lang w:val="pl-PL"/>
              </w:rPr>
              <w:t>wyznaczenie miejsc do parkowania</w:t>
            </w:r>
          </w:p>
        </w:tc>
      </w:tr>
      <w:tr w:rsidR="009E5F48" w:rsidRPr="00FD3708" w:rsidTr="00B314A6">
        <w:trPr>
          <w:trHeight w:hRule="exact" w:val="1114"/>
        </w:trPr>
        <w:tc>
          <w:tcPr>
            <w:tcW w:w="2060" w:type="dxa"/>
          </w:tcPr>
          <w:p w:rsidR="009E5F48" w:rsidRPr="00FD3708" w:rsidRDefault="009E5F48" w:rsidP="00056F26">
            <w:pPr>
              <w:pStyle w:val="TableParagraph"/>
              <w:ind w:left="70" w:right="78"/>
              <w:rPr>
                <w:rFonts w:asciiTheme="minorHAnsi" w:hAnsiTheme="minorHAnsi" w:cstheme="minorHAnsi"/>
                <w:lang w:val="pl-PL"/>
              </w:rPr>
            </w:pPr>
            <w:r w:rsidRPr="00FD3708">
              <w:rPr>
                <w:rFonts w:asciiTheme="minorHAnsi" w:hAnsiTheme="minorHAnsi" w:cstheme="minorHAnsi"/>
                <w:lang w:val="pl-PL"/>
              </w:rPr>
              <w:t>Dzieci i rodzice</w:t>
            </w:r>
          </w:p>
        </w:tc>
        <w:tc>
          <w:tcPr>
            <w:tcW w:w="3392" w:type="dxa"/>
          </w:tcPr>
          <w:p w:rsidR="009E5F48" w:rsidRPr="00FD3708" w:rsidRDefault="009E5F48" w:rsidP="00056F26">
            <w:pPr>
              <w:pStyle w:val="TableParagraph"/>
              <w:ind w:left="69" w:right="175"/>
              <w:rPr>
                <w:rFonts w:asciiTheme="minorHAnsi" w:hAnsiTheme="minorHAnsi" w:cstheme="minorHAnsi"/>
                <w:lang w:val="pl-PL"/>
              </w:rPr>
            </w:pPr>
            <w:r w:rsidRPr="00FD3708">
              <w:rPr>
                <w:rFonts w:asciiTheme="minorHAnsi" w:hAnsiTheme="minorHAnsi" w:cstheme="minorHAnsi"/>
                <w:lang w:val="pl-PL"/>
              </w:rPr>
              <w:t>- miejsce do zabaw dla dzieci w wieku przedszkolnym i dzieci z wczesnych klas szkoły podstawowej</w:t>
            </w:r>
          </w:p>
        </w:tc>
        <w:tc>
          <w:tcPr>
            <w:tcW w:w="4196" w:type="dxa"/>
          </w:tcPr>
          <w:p w:rsidR="009E5F48" w:rsidRPr="00FD3708" w:rsidRDefault="009E5F48" w:rsidP="00056F26">
            <w:pPr>
              <w:pStyle w:val="TableParagraph"/>
              <w:ind w:left="69" w:right="243"/>
              <w:rPr>
                <w:rFonts w:asciiTheme="minorHAnsi" w:hAnsiTheme="minorHAnsi" w:cstheme="minorHAnsi"/>
                <w:lang w:val="pl-PL"/>
              </w:rPr>
            </w:pPr>
            <w:r w:rsidRPr="00FD3708">
              <w:rPr>
                <w:rFonts w:asciiTheme="minorHAnsi" w:hAnsiTheme="minorHAnsi" w:cstheme="minorHAnsi"/>
                <w:lang w:val="pl-PL"/>
              </w:rPr>
              <w:t>- plac zabaw z naturalnych materiałów, który zapewnia bezpieczeństwo, budzi kreatywność dzieci i jest dostosowany do dzieci w różnym wieku</w:t>
            </w:r>
          </w:p>
        </w:tc>
      </w:tr>
      <w:tr w:rsidR="009E5F48" w:rsidRPr="00FD3708" w:rsidTr="00B314A6">
        <w:trPr>
          <w:trHeight w:hRule="exact" w:val="1390"/>
        </w:trPr>
        <w:tc>
          <w:tcPr>
            <w:tcW w:w="2060" w:type="dxa"/>
          </w:tcPr>
          <w:p w:rsidR="009E5F48" w:rsidRPr="00FD3708" w:rsidRDefault="009E5F48" w:rsidP="00056F26">
            <w:pPr>
              <w:pStyle w:val="TableParagraph"/>
              <w:ind w:left="70" w:right="78"/>
              <w:rPr>
                <w:rFonts w:asciiTheme="minorHAnsi" w:hAnsiTheme="minorHAnsi" w:cstheme="minorHAnsi"/>
                <w:lang w:val="pl-PL"/>
              </w:rPr>
            </w:pPr>
            <w:r w:rsidRPr="00FD3708">
              <w:rPr>
                <w:rFonts w:asciiTheme="minorHAnsi" w:hAnsiTheme="minorHAnsi" w:cstheme="minorHAnsi"/>
                <w:lang w:val="pl-PL"/>
              </w:rPr>
              <w:t>Młodzież</w:t>
            </w:r>
          </w:p>
        </w:tc>
        <w:tc>
          <w:tcPr>
            <w:tcW w:w="3392" w:type="dxa"/>
          </w:tcPr>
          <w:p w:rsidR="009E5F48" w:rsidRPr="00FD3708" w:rsidRDefault="009E5F48" w:rsidP="00D4088A">
            <w:pPr>
              <w:pStyle w:val="TableParagraph"/>
              <w:numPr>
                <w:ilvl w:val="0"/>
                <w:numId w:val="32"/>
              </w:numPr>
              <w:tabs>
                <w:tab w:val="left" w:pos="176"/>
              </w:tabs>
              <w:ind w:right="349" w:firstLine="0"/>
              <w:rPr>
                <w:rFonts w:asciiTheme="minorHAnsi" w:hAnsiTheme="minorHAnsi" w:cstheme="minorHAnsi"/>
                <w:lang w:val="pl-PL"/>
              </w:rPr>
            </w:pPr>
            <w:r w:rsidRPr="00FD3708">
              <w:rPr>
                <w:rFonts w:asciiTheme="minorHAnsi" w:hAnsiTheme="minorHAnsi" w:cstheme="minorHAnsi"/>
                <w:lang w:val="pl-PL"/>
              </w:rPr>
              <w:t>miejsca do aktywności sportowej i rekreacyjnej,</w:t>
            </w:r>
          </w:p>
          <w:p w:rsidR="009E5F48" w:rsidRPr="00FD3708" w:rsidRDefault="009E5F48" w:rsidP="00D4088A">
            <w:pPr>
              <w:pStyle w:val="TableParagraph"/>
              <w:numPr>
                <w:ilvl w:val="0"/>
                <w:numId w:val="32"/>
              </w:numPr>
              <w:tabs>
                <w:tab w:val="left" w:pos="176"/>
              </w:tabs>
              <w:ind w:left="175"/>
              <w:rPr>
                <w:rFonts w:asciiTheme="minorHAnsi" w:hAnsiTheme="minorHAnsi" w:cstheme="minorHAnsi"/>
                <w:lang w:val="pl-PL"/>
              </w:rPr>
            </w:pPr>
            <w:r w:rsidRPr="00FD3708">
              <w:rPr>
                <w:rFonts w:asciiTheme="minorHAnsi" w:hAnsiTheme="minorHAnsi" w:cstheme="minorHAnsi"/>
                <w:lang w:val="pl-PL"/>
              </w:rPr>
              <w:t>miejsca spotkań,</w:t>
            </w:r>
          </w:p>
          <w:p w:rsidR="009E5F48" w:rsidRPr="00FD3708" w:rsidRDefault="009E5F48" w:rsidP="00D4088A">
            <w:pPr>
              <w:pStyle w:val="TableParagraph"/>
              <w:numPr>
                <w:ilvl w:val="0"/>
                <w:numId w:val="32"/>
              </w:numPr>
              <w:tabs>
                <w:tab w:val="left" w:pos="176"/>
              </w:tabs>
              <w:ind w:left="175"/>
              <w:rPr>
                <w:rFonts w:asciiTheme="minorHAnsi" w:hAnsiTheme="minorHAnsi" w:cstheme="minorHAnsi"/>
                <w:lang w:val="pl-PL"/>
              </w:rPr>
            </w:pPr>
            <w:r w:rsidRPr="00FD3708">
              <w:rPr>
                <w:rFonts w:asciiTheme="minorHAnsi" w:hAnsiTheme="minorHAnsi" w:cstheme="minorHAnsi"/>
                <w:lang w:val="pl-PL"/>
              </w:rPr>
              <w:t>miejsca do działań np. artystycznych</w:t>
            </w:r>
          </w:p>
        </w:tc>
        <w:tc>
          <w:tcPr>
            <w:tcW w:w="4196" w:type="dxa"/>
          </w:tcPr>
          <w:p w:rsidR="009E5F48" w:rsidRPr="00FD3708" w:rsidRDefault="009E5F48" w:rsidP="00D4088A">
            <w:pPr>
              <w:pStyle w:val="TableParagraph"/>
              <w:numPr>
                <w:ilvl w:val="0"/>
                <w:numId w:val="31"/>
              </w:numPr>
              <w:tabs>
                <w:tab w:val="left" w:pos="176"/>
              </w:tabs>
              <w:ind w:right="86" w:firstLine="0"/>
              <w:rPr>
                <w:rFonts w:asciiTheme="minorHAnsi" w:hAnsiTheme="minorHAnsi" w:cstheme="minorHAnsi"/>
                <w:lang w:val="pl-PL"/>
              </w:rPr>
            </w:pPr>
            <w:r w:rsidRPr="00FD3708">
              <w:rPr>
                <w:rFonts w:asciiTheme="minorHAnsi" w:hAnsiTheme="minorHAnsi" w:cstheme="minorHAnsi"/>
                <w:lang w:val="pl-PL"/>
              </w:rPr>
              <w:t>nieutwardzone miejsce do gier np. badmintona czy piłki siatkowej (miejsce wytyczone, z siatką do gry),</w:t>
            </w:r>
          </w:p>
          <w:p w:rsidR="009E5F48" w:rsidRPr="00FD3708" w:rsidRDefault="009E5F48" w:rsidP="00D4088A">
            <w:pPr>
              <w:pStyle w:val="TableParagraph"/>
              <w:numPr>
                <w:ilvl w:val="0"/>
                <w:numId w:val="31"/>
              </w:numPr>
              <w:tabs>
                <w:tab w:val="left" w:pos="176"/>
              </w:tabs>
              <w:ind w:left="175"/>
              <w:rPr>
                <w:rFonts w:asciiTheme="minorHAnsi" w:hAnsiTheme="minorHAnsi" w:cstheme="minorHAnsi"/>
                <w:lang w:val="pl-PL"/>
              </w:rPr>
            </w:pPr>
            <w:r w:rsidRPr="00FD3708">
              <w:rPr>
                <w:rFonts w:asciiTheme="minorHAnsi" w:hAnsiTheme="minorHAnsi" w:cstheme="minorHAnsi"/>
                <w:lang w:val="pl-PL"/>
              </w:rPr>
              <w:t>zadbany zielony trawnik,</w:t>
            </w:r>
          </w:p>
          <w:p w:rsidR="009E5F48" w:rsidRPr="00FD3708" w:rsidRDefault="009E5F48" w:rsidP="00D4088A">
            <w:pPr>
              <w:pStyle w:val="TableParagraph"/>
              <w:numPr>
                <w:ilvl w:val="0"/>
                <w:numId w:val="31"/>
              </w:numPr>
              <w:tabs>
                <w:tab w:val="left" w:pos="176"/>
              </w:tabs>
              <w:ind w:left="175"/>
              <w:rPr>
                <w:rFonts w:asciiTheme="minorHAnsi" w:hAnsiTheme="minorHAnsi" w:cstheme="minorHAnsi"/>
                <w:lang w:val="pl-PL"/>
              </w:rPr>
            </w:pPr>
            <w:r w:rsidRPr="00FD3708">
              <w:rPr>
                <w:rFonts w:asciiTheme="minorHAnsi" w:hAnsiTheme="minorHAnsi" w:cstheme="minorHAnsi"/>
                <w:lang w:val="pl-PL"/>
              </w:rPr>
              <w:t>animacja działań na wewnątrz podwórek</w:t>
            </w:r>
          </w:p>
        </w:tc>
      </w:tr>
      <w:tr w:rsidR="009E5F48" w:rsidRPr="00FD3708" w:rsidTr="00B314A6">
        <w:trPr>
          <w:trHeight w:hRule="exact" w:val="1390"/>
        </w:trPr>
        <w:tc>
          <w:tcPr>
            <w:tcW w:w="2060" w:type="dxa"/>
          </w:tcPr>
          <w:p w:rsidR="009E5F48" w:rsidRPr="00FD3708" w:rsidRDefault="009E5F48" w:rsidP="00056F26">
            <w:pPr>
              <w:pStyle w:val="TableParagraph"/>
              <w:ind w:left="70" w:right="519"/>
              <w:rPr>
                <w:rFonts w:asciiTheme="minorHAnsi" w:hAnsiTheme="minorHAnsi" w:cstheme="minorHAnsi"/>
                <w:lang w:val="pl-PL"/>
              </w:rPr>
            </w:pPr>
            <w:r w:rsidRPr="00FD3708">
              <w:rPr>
                <w:rFonts w:asciiTheme="minorHAnsi" w:hAnsiTheme="minorHAnsi" w:cstheme="minorHAnsi"/>
                <w:lang w:val="pl-PL"/>
              </w:rPr>
              <w:lastRenderedPageBreak/>
              <w:t>Właściciele i właścicielki psów</w:t>
            </w:r>
          </w:p>
        </w:tc>
        <w:tc>
          <w:tcPr>
            <w:tcW w:w="3392" w:type="dxa"/>
          </w:tcPr>
          <w:p w:rsidR="009E5F48" w:rsidRPr="00FD3708" w:rsidRDefault="009E5F48" w:rsidP="00D4088A">
            <w:pPr>
              <w:pStyle w:val="TableParagraph"/>
              <w:numPr>
                <w:ilvl w:val="0"/>
                <w:numId w:val="30"/>
              </w:numPr>
              <w:tabs>
                <w:tab w:val="left" w:pos="176"/>
              </w:tabs>
              <w:rPr>
                <w:rFonts w:asciiTheme="minorHAnsi" w:hAnsiTheme="minorHAnsi" w:cstheme="minorHAnsi"/>
                <w:lang w:val="pl-PL"/>
              </w:rPr>
            </w:pPr>
            <w:r w:rsidRPr="00FD3708">
              <w:rPr>
                <w:rFonts w:asciiTheme="minorHAnsi" w:hAnsiTheme="minorHAnsi" w:cstheme="minorHAnsi"/>
                <w:lang w:val="pl-PL"/>
              </w:rPr>
              <w:t>warunki do utrzymania porządku,</w:t>
            </w:r>
          </w:p>
          <w:p w:rsidR="009E5F48" w:rsidRPr="00FD3708" w:rsidRDefault="009E5F48" w:rsidP="00D4088A">
            <w:pPr>
              <w:pStyle w:val="TableParagraph"/>
              <w:numPr>
                <w:ilvl w:val="0"/>
                <w:numId w:val="30"/>
              </w:numPr>
              <w:tabs>
                <w:tab w:val="left" w:pos="176"/>
              </w:tabs>
              <w:rPr>
                <w:rFonts w:asciiTheme="minorHAnsi" w:hAnsiTheme="minorHAnsi" w:cstheme="minorHAnsi"/>
                <w:lang w:val="pl-PL"/>
              </w:rPr>
            </w:pPr>
            <w:r w:rsidRPr="00FD3708">
              <w:rPr>
                <w:rFonts w:asciiTheme="minorHAnsi" w:hAnsiTheme="minorHAnsi" w:cstheme="minorHAnsi"/>
                <w:lang w:val="pl-PL"/>
              </w:rPr>
              <w:t>edukacja,</w:t>
            </w:r>
          </w:p>
          <w:p w:rsidR="009E5F48" w:rsidRPr="00FD3708" w:rsidRDefault="009E5F48" w:rsidP="00D4088A">
            <w:pPr>
              <w:pStyle w:val="TableParagraph"/>
              <w:numPr>
                <w:ilvl w:val="0"/>
                <w:numId w:val="30"/>
              </w:numPr>
              <w:tabs>
                <w:tab w:val="left" w:pos="176"/>
              </w:tabs>
              <w:rPr>
                <w:rFonts w:asciiTheme="minorHAnsi" w:hAnsiTheme="minorHAnsi" w:cstheme="minorHAnsi"/>
                <w:lang w:val="pl-PL"/>
              </w:rPr>
            </w:pPr>
            <w:r w:rsidRPr="00FD3708">
              <w:rPr>
                <w:rFonts w:asciiTheme="minorHAnsi" w:hAnsiTheme="minorHAnsi" w:cstheme="minorHAnsi"/>
                <w:lang w:val="pl-PL"/>
              </w:rPr>
              <w:t>informacja</w:t>
            </w:r>
          </w:p>
        </w:tc>
        <w:tc>
          <w:tcPr>
            <w:tcW w:w="4196" w:type="dxa"/>
          </w:tcPr>
          <w:p w:rsidR="009E5F48" w:rsidRPr="00FD3708" w:rsidRDefault="009E5F48" w:rsidP="00D4088A">
            <w:pPr>
              <w:pStyle w:val="TableParagraph"/>
              <w:numPr>
                <w:ilvl w:val="0"/>
                <w:numId w:val="29"/>
              </w:numPr>
              <w:tabs>
                <w:tab w:val="left" w:pos="176"/>
              </w:tabs>
              <w:ind w:right="111" w:firstLine="0"/>
              <w:rPr>
                <w:rFonts w:asciiTheme="minorHAnsi" w:hAnsiTheme="minorHAnsi" w:cstheme="minorHAnsi"/>
                <w:lang w:val="pl-PL"/>
              </w:rPr>
            </w:pPr>
            <w:r w:rsidRPr="00FD3708">
              <w:rPr>
                <w:rFonts w:asciiTheme="minorHAnsi" w:hAnsiTheme="minorHAnsi" w:cstheme="minorHAnsi"/>
                <w:lang w:val="pl-PL"/>
              </w:rPr>
              <w:t>akcja informacyjna np. w postaci „miłych” znaków informacyjnych dotyczących sprzątania po psach,</w:t>
            </w:r>
          </w:p>
          <w:p w:rsidR="009E5F48" w:rsidRPr="00FD3708" w:rsidRDefault="009E5F48" w:rsidP="00D4088A">
            <w:pPr>
              <w:pStyle w:val="TableParagraph"/>
              <w:numPr>
                <w:ilvl w:val="0"/>
                <w:numId w:val="29"/>
              </w:numPr>
              <w:tabs>
                <w:tab w:val="left" w:pos="176"/>
              </w:tabs>
              <w:ind w:left="175"/>
              <w:rPr>
                <w:rFonts w:asciiTheme="minorHAnsi" w:hAnsiTheme="minorHAnsi" w:cstheme="minorHAnsi"/>
                <w:lang w:val="pl-PL"/>
              </w:rPr>
            </w:pPr>
            <w:r w:rsidRPr="00FD3708">
              <w:rPr>
                <w:rFonts w:asciiTheme="minorHAnsi" w:hAnsiTheme="minorHAnsi" w:cstheme="minorHAnsi"/>
                <w:lang w:val="pl-PL"/>
              </w:rPr>
              <w:t>oznaczone kosze na psie odchody,</w:t>
            </w:r>
          </w:p>
          <w:p w:rsidR="009E5F48" w:rsidRPr="00FD3708" w:rsidRDefault="009E5F48" w:rsidP="00D4088A">
            <w:pPr>
              <w:pStyle w:val="TableParagraph"/>
              <w:numPr>
                <w:ilvl w:val="0"/>
                <w:numId w:val="29"/>
              </w:numPr>
              <w:tabs>
                <w:tab w:val="left" w:pos="176"/>
              </w:tabs>
              <w:ind w:left="175"/>
              <w:rPr>
                <w:rFonts w:asciiTheme="minorHAnsi" w:hAnsiTheme="minorHAnsi" w:cstheme="minorHAnsi"/>
                <w:lang w:val="pl-PL"/>
              </w:rPr>
            </w:pPr>
            <w:r w:rsidRPr="00FD3708">
              <w:rPr>
                <w:rFonts w:asciiTheme="minorHAnsi" w:hAnsiTheme="minorHAnsi" w:cstheme="minorHAnsi"/>
                <w:lang w:val="pl-PL"/>
              </w:rPr>
              <w:t>torebki na psie odchody przy śmietnikach</w:t>
            </w:r>
          </w:p>
        </w:tc>
      </w:tr>
      <w:tr w:rsidR="009E5F48" w:rsidRPr="00FD3708" w:rsidTr="00B314A6">
        <w:trPr>
          <w:trHeight w:hRule="exact" w:val="2067"/>
        </w:trPr>
        <w:tc>
          <w:tcPr>
            <w:tcW w:w="2060" w:type="dxa"/>
          </w:tcPr>
          <w:p w:rsidR="009E5F48" w:rsidRPr="00FD3708" w:rsidRDefault="009E5F48" w:rsidP="009A1CC2">
            <w:pPr>
              <w:pStyle w:val="TableParagraph"/>
              <w:ind w:left="70" w:right="78"/>
              <w:rPr>
                <w:rFonts w:asciiTheme="minorHAnsi" w:hAnsiTheme="minorHAnsi" w:cstheme="minorHAnsi"/>
                <w:lang w:val="pl-PL"/>
              </w:rPr>
            </w:pPr>
            <w:r w:rsidRPr="00FD3708">
              <w:rPr>
                <w:rFonts w:asciiTheme="minorHAnsi" w:hAnsiTheme="minorHAnsi" w:cstheme="minorHAnsi"/>
                <w:lang w:val="pl-PL"/>
              </w:rPr>
              <w:t>Osoby niepełnosprawne</w:t>
            </w:r>
          </w:p>
        </w:tc>
        <w:tc>
          <w:tcPr>
            <w:tcW w:w="3392" w:type="dxa"/>
          </w:tcPr>
          <w:p w:rsidR="009E5F48" w:rsidRPr="00FD3708" w:rsidRDefault="009E5F48" w:rsidP="00D4088A">
            <w:pPr>
              <w:pStyle w:val="TableParagraph"/>
              <w:numPr>
                <w:ilvl w:val="0"/>
                <w:numId w:val="28"/>
              </w:numPr>
              <w:tabs>
                <w:tab w:val="left" w:pos="176"/>
              </w:tabs>
              <w:ind w:right="309" w:firstLine="0"/>
              <w:rPr>
                <w:rFonts w:asciiTheme="minorHAnsi" w:hAnsiTheme="minorHAnsi" w:cstheme="minorHAnsi"/>
                <w:lang w:val="pl-PL"/>
              </w:rPr>
            </w:pPr>
            <w:r w:rsidRPr="00FD3708">
              <w:rPr>
                <w:rFonts w:asciiTheme="minorHAnsi" w:hAnsiTheme="minorHAnsi" w:cstheme="minorHAnsi"/>
                <w:lang w:val="pl-PL"/>
              </w:rPr>
              <w:t>możliwość bezpiecznego i komfortowego przemieszczania się,</w:t>
            </w:r>
          </w:p>
          <w:p w:rsidR="009E5F48" w:rsidRPr="00FD3708" w:rsidRDefault="009E5F48" w:rsidP="00D4088A">
            <w:pPr>
              <w:pStyle w:val="TableParagraph"/>
              <w:numPr>
                <w:ilvl w:val="0"/>
                <w:numId w:val="28"/>
              </w:numPr>
              <w:tabs>
                <w:tab w:val="left" w:pos="176"/>
              </w:tabs>
              <w:ind w:right="493" w:firstLine="0"/>
              <w:rPr>
                <w:rFonts w:asciiTheme="minorHAnsi" w:hAnsiTheme="minorHAnsi" w:cstheme="minorHAnsi"/>
                <w:lang w:val="pl-PL"/>
              </w:rPr>
            </w:pPr>
            <w:r w:rsidRPr="00FD3708">
              <w:rPr>
                <w:rFonts w:asciiTheme="minorHAnsi" w:hAnsiTheme="minorHAnsi" w:cstheme="minorHAnsi"/>
                <w:lang w:val="pl-PL"/>
              </w:rPr>
              <w:t>infrastruktura dostosowana do potrzeb osób niepełnosprawnych</w:t>
            </w:r>
          </w:p>
        </w:tc>
        <w:tc>
          <w:tcPr>
            <w:tcW w:w="4196" w:type="dxa"/>
          </w:tcPr>
          <w:p w:rsidR="009E5F48" w:rsidRPr="00FD3708" w:rsidRDefault="009E5F48" w:rsidP="00056F26">
            <w:pPr>
              <w:pStyle w:val="TableParagraph"/>
              <w:ind w:left="69" w:right="91"/>
              <w:rPr>
                <w:rFonts w:asciiTheme="minorHAnsi" w:hAnsiTheme="minorHAnsi" w:cstheme="minorHAnsi"/>
                <w:lang w:val="pl-PL"/>
              </w:rPr>
            </w:pPr>
            <w:r w:rsidRPr="00FD3708">
              <w:rPr>
                <w:rFonts w:asciiTheme="minorHAnsi" w:hAnsiTheme="minorHAnsi" w:cstheme="minorHAnsi"/>
                <w:lang w:val="pl-PL"/>
              </w:rPr>
              <w:t>- zaprojektowanie ciągów komunikacyjnych (zapisanych w mpzp), aby dawały priorytet pieszym i rowerzystom i zapewniały możliwość bezpiecznego poruszania się osobom niepełnosprawnym</w:t>
            </w:r>
          </w:p>
        </w:tc>
      </w:tr>
      <w:tr w:rsidR="009E5F48" w:rsidRPr="00FD3708" w:rsidTr="00B314A6">
        <w:trPr>
          <w:trHeight w:hRule="exact" w:val="1114"/>
        </w:trPr>
        <w:tc>
          <w:tcPr>
            <w:tcW w:w="2060" w:type="dxa"/>
          </w:tcPr>
          <w:p w:rsidR="009E5F48" w:rsidRPr="00FD3708" w:rsidRDefault="009E5F48" w:rsidP="009A1CC2">
            <w:pPr>
              <w:pStyle w:val="TableParagraph"/>
              <w:ind w:left="70" w:right="78"/>
              <w:rPr>
                <w:rFonts w:asciiTheme="minorHAnsi" w:hAnsiTheme="minorHAnsi" w:cstheme="minorHAnsi"/>
                <w:lang w:val="pl-PL"/>
              </w:rPr>
            </w:pPr>
            <w:r w:rsidRPr="00FD3708">
              <w:rPr>
                <w:rFonts w:asciiTheme="minorHAnsi" w:hAnsiTheme="minorHAnsi" w:cstheme="minorHAnsi"/>
                <w:lang w:val="pl-PL"/>
              </w:rPr>
              <w:t>Właściciele i właścicielki samochodów</w:t>
            </w:r>
          </w:p>
        </w:tc>
        <w:tc>
          <w:tcPr>
            <w:tcW w:w="3392" w:type="dxa"/>
          </w:tcPr>
          <w:p w:rsidR="009E5F48" w:rsidRPr="00FD3708" w:rsidRDefault="009E5F48" w:rsidP="00D4088A">
            <w:pPr>
              <w:pStyle w:val="TableParagraph"/>
              <w:numPr>
                <w:ilvl w:val="0"/>
                <w:numId w:val="27"/>
              </w:numPr>
              <w:tabs>
                <w:tab w:val="left" w:pos="176"/>
              </w:tabs>
              <w:rPr>
                <w:rFonts w:asciiTheme="minorHAnsi" w:hAnsiTheme="minorHAnsi" w:cstheme="minorHAnsi"/>
                <w:lang w:val="pl-PL"/>
              </w:rPr>
            </w:pPr>
            <w:r w:rsidRPr="00FD3708">
              <w:rPr>
                <w:rFonts w:asciiTheme="minorHAnsi" w:hAnsiTheme="minorHAnsi" w:cstheme="minorHAnsi"/>
                <w:lang w:val="pl-PL"/>
              </w:rPr>
              <w:t>miejsca do parkowania</w:t>
            </w:r>
          </w:p>
          <w:p w:rsidR="009E5F48" w:rsidRPr="00FD3708" w:rsidRDefault="009E5F48" w:rsidP="00D4088A">
            <w:pPr>
              <w:pStyle w:val="TableParagraph"/>
              <w:numPr>
                <w:ilvl w:val="0"/>
                <w:numId w:val="27"/>
              </w:numPr>
              <w:tabs>
                <w:tab w:val="left" w:pos="176"/>
              </w:tabs>
              <w:rPr>
                <w:rFonts w:asciiTheme="minorHAnsi" w:hAnsiTheme="minorHAnsi" w:cstheme="minorHAnsi"/>
                <w:lang w:val="pl-PL"/>
              </w:rPr>
            </w:pPr>
            <w:r w:rsidRPr="00FD3708">
              <w:rPr>
                <w:rFonts w:asciiTheme="minorHAnsi" w:hAnsiTheme="minorHAnsi" w:cstheme="minorHAnsi"/>
                <w:lang w:val="pl-PL"/>
              </w:rPr>
              <w:t>bezpieczeństwo</w:t>
            </w:r>
          </w:p>
        </w:tc>
        <w:tc>
          <w:tcPr>
            <w:tcW w:w="4196" w:type="dxa"/>
          </w:tcPr>
          <w:p w:rsidR="009E5F48" w:rsidRPr="00FD3708" w:rsidRDefault="009E5F48" w:rsidP="00D4088A">
            <w:pPr>
              <w:pStyle w:val="TableParagraph"/>
              <w:numPr>
                <w:ilvl w:val="0"/>
                <w:numId w:val="26"/>
              </w:numPr>
              <w:tabs>
                <w:tab w:val="left" w:pos="176"/>
              </w:tabs>
              <w:ind w:right="197" w:firstLine="0"/>
              <w:jc w:val="both"/>
              <w:rPr>
                <w:rFonts w:asciiTheme="minorHAnsi" w:hAnsiTheme="minorHAnsi" w:cstheme="minorHAnsi"/>
                <w:lang w:val="pl-PL"/>
              </w:rPr>
            </w:pPr>
            <w:r w:rsidRPr="00FD3708">
              <w:rPr>
                <w:rFonts w:asciiTheme="minorHAnsi" w:hAnsiTheme="minorHAnsi" w:cstheme="minorHAnsi"/>
                <w:lang w:val="pl-PL"/>
              </w:rPr>
              <w:t>w mpzp dla tego terenu przewidziano miejsca do parkowania, zakłada się także budowę wiat parkingowych</w:t>
            </w:r>
          </w:p>
          <w:p w:rsidR="009E5F48" w:rsidRPr="00FD3708" w:rsidRDefault="009E5F48" w:rsidP="00D4088A">
            <w:pPr>
              <w:pStyle w:val="TableParagraph"/>
              <w:numPr>
                <w:ilvl w:val="0"/>
                <w:numId w:val="26"/>
              </w:numPr>
              <w:tabs>
                <w:tab w:val="left" w:pos="176"/>
              </w:tabs>
              <w:ind w:left="175"/>
              <w:jc w:val="both"/>
              <w:rPr>
                <w:rFonts w:asciiTheme="minorHAnsi" w:hAnsiTheme="minorHAnsi" w:cstheme="minorHAnsi"/>
                <w:lang w:val="pl-PL"/>
              </w:rPr>
            </w:pPr>
            <w:r w:rsidRPr="00FD3708">
              <w:rPr>
                <w:rFonts w:asciiTheme="minorHAnsi" w:hAnsiTheme="minorHAnsi" w:cstheme="minorHAnsi"/>
                <w:lang w:val="pl-PL"/>
              </w:rPr>
              <w:t>monitoring</w:t>
            </w:r>
          </w:p>
        </w:tc>
      </w:tr>
      <w:tr w:rsidR="009E5F48" w:rsidRPr="00FD3708" w:rsidTr="00B314A6">
        <w:trPr>
          <w:trHeight w:hRule="exact" w:val="840"/>
        </w:trPr>
        <w:tc>
          <w:tcPr>
            <w:tcW w:w="2060" w:type="dxa"/>
          </w:tcPr>
          <w:p w:rsidR="009E5F48" w:rsidRPr="00FD3708" w:rsidRDefault="009E5F48" w:rsidP="009A1CC2">
            <w:pPr>
              <w:pStyle w:val="TableParagraph"/>
              <w:ind w:left="70" w:right="78"/>
              <w:rPr>
                <w:rFonts w:asciiTheme="minorHAnsi" w:hAnsiTheme="minorHAnsi" w:cstheme="minorHAnsi"/>
                <w:lang w:val="pl-PL"/>
              </w:rPr>
            </w:pPr>
            <w:r w:rsidRPr="00FD3708">
              <w:rPr>
                <w:rFonts w:asciiTheme="minorHAnsi" w:hAnsiTheme="minorHAnsi" w:cstheme="minorHAnsi"/>
                <w:lang w:val="pl-PL"/>
              </w:rPr>
              <w:t>Rowerzyści i rowerzystki</w:t>
            </w:r>
          </w:p>
        </w:tc>
        <w:tc>
          <w:tcPr>
            <w:tcW w:w="3392" w:type="dxa"/>
          </w:tcPr>
          <w:p w:rsidR="009E5F48" w:rsidRPr="00FD3708" w:rsidRDefault="009E5F48" w:rsidP="00D4088A">
            <w:pPr>
              <w:pStyle w:val="TableParagraph"/>
              <w:numPr>
                <w:ilvl w:val="0"/>
                <w:numId w:val="25"/>
              </w:numPr>
              <w:tabs>
                <w:tab w:val="left" w:pos="176"/>
              </w:tabs>
              <w:rPr>
                <w:rFonts w:asciiTheme="minorHAnsi" w:hAnsiTheme="minorHAnsi" w:cstheme="minorHAnsi"/>
                <w:lang w:val="pl-PL"/>
              </w:rPr>
            </w:pPr>
            <w:r w:rsidRPr="00FD3708">
              <w:rPr>
                <w:rFonts w:asciiTheme="minorHAnsi" w:hAnsiTheme="minorHAnsi" w:cstheme="minorHAnsi"/>
                <w:lang w:val="pl-PL"/>
              </w:rPr>
              <w:t>miejsca dla rowerów,</w:t>
            </w:r>
          </w:p>
          <w:p w:rsidR="009E5F48" w:rsidRPr="00FD3708" w:rsidRDefault="009E5F48" w:rsidP="00D4088A">
            <w:pPr>
              <w:pStyle w:val="TableParagraph"/>
              <w:numPr>
                <w:ilvl w:val="0"/>
                <w:numId w:val="25"/>
              </w:numPr>
              <w:tabs>
                <w:tab w:val="left" w:pos="176"/>
              </w:tabs>
              <w:rPr>
                <w:rFonts w:asciiTheme="minorHAnsi" w:hAnsiTheme="minorHAnsi" w:cstheme="minorHAnsi"/>
                <w:lang w:val="pl-PL"/>
              </w:rPr>
            </w:pPr>
            <w:r w:rsidRPr="00FD3708">
              <w:rPr>
                <w:rFonts w:asciiTheme="minorHAnsi" w:hAnsiTheme="minorHAnsi" w:cstheme="minorHAnsi"/>
                <w:lang w:val="pl-PL"/>
              </w:rPr>
              <w:t>możliwość przemieszczania się</w:t>
            </w:r>
          </w:p>
        </w:tc>
        <w:tc>
          <w:tcPr>
            <w:tcW w:w="4196" w:type="dxa"/>
          </w:tcPr>
          <w:p w:rsidR="009E5F48" w:rsidRPr="00FD3708" w:rsidRDefault="009E5F48" w:rsidP="00D4088A">
            <w:pPr>
              <w:pStyle w:val="TableParagraph"/>
              <w:numPr>
                <w:ilvl w:val="0"/>
                <w:numId w:val="24"/>
              </w:numPr>
              <w:tabs>
                <w:tab w:val="left" w:pos="176"/>
              </w:tabs>
              <w:ind w:firstLine="0"/>
              <w:rPr>
                <w:rFonts w:asciiTheme="minorHAnsi" w:hAnsiTheme="minorHAnsi" w:cstheme="minorHAnsi"/>
                <w:lang w:val="pl-PL"/>
              </w:rPr>
            </w:pPr>
            <w:r w:rsidRPr="00FD3708">
              <w:rPr>
                <w:rFonts w:asciiTheme="minorHAnsi" w:hAnsiTheme="minorHAnsi" w:cstheme="minorHAnsi"/>
                <w:lang w:val="pl-PL"/>
              </w:rPr>
              <w:t>stojaki na rowery przy budynkach,</w:t>
            </w:r>
          </w:p>
          <w:p w:rsidR="009E5F48" w:rsidRPr="00FD3708" w:rsidRDefault="009E5F48" w:rsidP="00D4088A">
            <w:pPr>
              <w:pStyle w:val="TableParagraph"/>
              <w:numPr>
                <w:ilvl w:val="0"/>
                <w:numId w:val="24"/>
              </w:numPr>
              <w:tabs>
                <w:tab w:val="left" w:pos="176"/>
              </w:tabs>
              <w:ind w:right="166" w:firstLine="0"/>
              <w:rPr>
                <w:rFonts w:asciiTheme="minorHAnsi" w:hAnsiTheme="minorHAnsi" w:cstheme="minorHAnsi"/>
                <w:lang w:val="pl-PL"/>
              </w:rPr>
            </w:pPr>
            <w:r w:rsidRPr="00FD3708">
              <w:rPr>
                <w:rFonts w:asciiTheme="minorHAnsi" w:hAnsiTheme="minorHAnsi" w:cstheme="minorHAnsi"/>
                <w:lang w:val="pl-PL"/>
              </w:rPr>
              <w:t>tam, gdzie to będzie możliwe, niewielkie wiaty do parkowania rowerów</w:t>
            </w:r>
          </w:p>
        </w:tc>
      </w:tr>
      <w:tr w:rsidR="009E5F48" w:rsidRPr="00FD3708" w:rsidTr="00B314A6">
        <w:trPr>
          <w:trHeight w:hRule="exact" w:val="1114"/>
        </w:trPr>
        <w:tc>
          <w:tcPr>
            <w:tcW w:w="2060" w:type="dxa"/>
          </w:tcPr>
          <w:p w:rsidR="009E5F48" w:rsidRPr="00FD3708" w:rsidRDefault="009E5F48" w:rsidP="009A1CC2">
            <w:pPr>
              <w:pStyle w:val="TableParagraph"/>
              <w:ind w:left="70" w:right="78"/>
              <w:rPr>
                <w:rFonts w:asciiTheme="minorHAnsi" w:hAnsiTheme="minorHAnsi" w:cstheme="minorHAnsi"/>
                <w:lang w:val="pl-PL"/>
              </w:rPr>
            </w:pPr>
            <w:r w:rsidRPr="00FD3708">
              <w:rPr>
                <w:rFonts w:asciiTheme="minorHAnsi" w:hAnsiTheme="minorHAnsi" w:cstheme="minorHAnsi"/>
                <w:lang w:val="pl-PL"/>
              </w:rPr>
              <w:t>Pozostali użytkownicy i użytkowniczki: osoby nadużywające alkoholu, “złodzieje”</w:t>
            </w:r>
          </w:p>
        </w:tc>
        <w:tc>
          <w:tcPr>
            <w:tcW w:w="3392" w:type="dxa"/>
          </w:tcPr>
          <w:p w:rsidR="009E5F48" w:rsidRPr="00FD3708" w:rsidRDefault="009E5F48" w:rsidP="00056F26">
            <w:pPr>
              <w:rPr>
                <w:rFonts w:cstheme="minorHAnsi"/>
                <w:lang w:val="pl-PL"/>
              </w:rPr>
            </w:pPr>
          </w:p>
        </w:tc>
        <w:tc>
          <w:tcPr>
            <w:tcW w:w="4196" w:type="dxa"/>
          </w:tcPr>
          <w:p w:rsidR="009E5F48" w:rsidRPr="00FD3708" w:rsidRDefault="009E5F48" w:rsidP="00056F26">
            <w:pPr>
              <w:rPr>
                <w:rFonts w:cstheme="minorHAnsi"/>
                <w:lang w:val="pl-PL"/>
              </w:rPr>
            </w:pPr>
          </w:p>
        </w:tc>
      </w:tr>
    </w:tbl>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jc w:val="both"/>
        <w:rPr>
          <w:rFonts w:cstheme="minorHAnsi"/>
        </w:rPr>
      </w:pPr>
      <w:r w:rsidRPr="00FD3708">
        <w:rPr>
          <w:rFonts w:cstheme="minorHAnsi"/>
        </w:rPr>
        <w:t>Kluczowe w zagospodarowaniu przestrzeni podwórek dla uczestników i uczestniczek warsztatów jest:</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D4088A">
      <w:pPr>
        <w:pStyle w:val="Akapitzlist"/>
        <w:widowControl w:val="0"/>
        <w:numPr>
          <w:ilvl w:val="0"/>
          <w:numId w:val="13"/>
        </w:numPr>
        <w:tabs>
          <w:tab w:val="left" w:pos="342"/>
        </w:tabs>
        <w:spacing w:after="0" w:line="240" w:lineRule="auto"/>
        <w:ind w:left="341" w:hanging="144"/>
        <w:contextualSpacing w:val="0"/>
        <w:jc w:val="both"/>
        <w:rPr>
          <w:rFonts w:asciiTheme="minorHAnsi" w:hAnsiTheme="minorHAnsi" w:cstheme="minorHAnsi"/>
        </w:rPr>
      </w:pPr>
      <w:r w:rsidRPr="00FD3708">
        <w:rPr>
          <w:rFonts w:asciiTheme="minorHAnsi" w:hAnsiTheme="minorHAnsi" w:cstheme="minorHAnsi"/>
        </w:rPr>
        <w:t>wytyczenie miejsc parkingowych i ciągów komunikacyjnych,</w:t>
      </w:r>
    </w:p>
    <w:p w:rsidR="009E5F48" w:rsidRPr="00FD3708" w:rsidRDefault="009E5F48" w:rsidP="00D4088A">
      <w:pPr>
        <w:pStyle w:val="Akapitzlist"/>
        <w:widowControl w:val="0"/>
        <w:numPr>
          <w:ilvl w:val="0"/>
          <w:numId w:val="13"/>
        </w:numPr>
        <w:tabs>
          <w:tab w:val="left" w:pos="371"/>
        </w:tabs>
        <w:spacing w:after="0" w:line="240" w:lineRule="auto"/>
        <w:ind w:right="775" w:firstLine="0"/>
        <w:contextualSpacing w:val="0"/>
        <w:rPr>
          <w:rFonts w:asciiTheme="minorHAnsi" w:hAnsiTheme="minorHAnsi" w:cstheme="minorHAnsi"/>
        </w:rPr>
      </w:pPr>
      <w:r w:rsidRPr="00FD3708">
        <w:rPr>
          <w:rFonts w:asciiTheme="minorHAnsi" w:hAnsiTheme="minorHAnsi" w:cstheme="minorHAnsi"/>
        </w:rPr>
        <w:t>uporządkowanie obszaru (likwidacja szopek, składzików, nielegalnie stawianych garaży i zastąpienie ich estetycznymi  rozwiązaniami),</w:t>
      </w:r>
    </w:p>
    <w:p w:rsidR="009E5F48" w:rsidRPr="00FD3708" w:rsidRDefault="009E5F48"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nasadzenia zieleni,</w:t>
      </w:r>
    </w:p>
    <w:p w:rsidR="009E5F48" w:rsidRPr="00FD3708" w:rsidRDefault="009E5F48"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monitoring i oświetlenie,</w:t>
      </w:r>
    </w:p>
    <w:p w:rsidR="009E5F48" w:rsidRPr="00FD3708" w:rsidRDefault="009E5F48" w:rsidP="00D4088A">
      <w:pPr>
        <w:pStyle w:val="Akapitzlist"/>
        <w:widowControl w:val="0"/>
        <w:numPr>
          <w:ilvl w:val="0"/>
          <w:numId w:val="13"/>
        </w:numPr>
        <w:tabs>
          <w:tab w:val="left" w:pos="303"/>
        </w:tabs>
        <w:spacing w:after="0" w:line="240" w:lineRule="auto"/>
        <w:ind w:left="302" w:hanging="105"/>
        <w:contextualSpacing w:val="0"/>
        <w:jc w:val="both"/>
        <w:rPr>
          <w:rFonts w:asciiTheme="minorHAnsi" w:hAnsiTheme="minorHAnsi" w:cstheme="minorHAnsi"/>
        </w:rPr>
      </w:pPr>
      <w:r w:rsidRPr="00FD3708">
        <w:rPr>
          <w:rFonts w:asciiTheme="minorHAnsi" w:hAnsiTheme="minorHAnsi" w:cstheme="minorHAnsi"/>
        </w:rPr>
        <w:t>zapewnienie miejsc do siedzenia.</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40"/>
        <w:rPr>
          <w:rFonts w:cstheme="minorHAnsi"/>
        </w:rPr>
      </w:pPr>
      <w:r w:rsidRPr="00FD3708">
        <w:rPr>
          <w:rFonts w:cstheme="minorHAnsi"/>
        </w:rPr>
        <w:t>W następnej kolejności należy zadbać o miejsca do aktywności i spędzania czasu wewnątrz podwórek oraz animację czasu wolnego mieszkańców, szczególnie dla młodzieży i seniorów.</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3"/>
        <w:jc w:val="both"/>
        <w:rPr>
          <w:rFonts w:cstheme="minorHAnsi"/>
        </w:rPr>
      </w:pPr>
      <w:r w:rsidRPr="00FD3708">
        <w:rPr>
          <w:rFonts w:cstheme="minorHAnsi"/>
        </w:rPr>
        <w:t>Mieszkańcy i mieszkanki uczestniczący w warsztatach nie wskazali konkretnych propozycji form spędzania czasu i ich animacji. Pomysły, które spodobały się uczestnikom i uczestniczkom to gry logiczne i zabawy dla młodszych mieszkańców, robienie graffiti z młodzieżą czy inne działania, które zaangażują mieszkańców do wspólnego zagospodarowywania podwórek.</w:t>
      </w:r>
    </w:p>
    <w:p w:rsidR="009E5F48" w:rsidRPr="00FD3708" w:rsidRDefault="009E5F48" w:rsidP="00056F26">
      <w:pPr>
        <w:spacing w:after="0" w:line="240" w:lineRule="auto"/>
        <w:jc w:val="both"/>
        <w:rPr>
          <w:rFonts w:cstheme="minorHAnsi"/>
        </w:rPr>
        <w:sectPr w:rsidR="009E5F48" w:rsidRPr="00FD3708">
          <w:pgSz w:w="11910" w:h="16840"/>
          <w:pgMar w:top="980" w:right="360" w:bottom="1420" w:left="1080" w:header="0" w:footer="848" w:gutter="0"/>
          <w:cols w:space="708"/>
        </w:sectPr>
      </w:pPr>
    </w:p>
    <w:p w:rsidR="009E5F48" w:rsidRPr="00FD3708" w:rsidRDefault="005E5419" w:rsidP="00056F26">
      <w:pPr>
        <w:pStyle w:val="Tekstpodstawowy"/>
        <w:ind w:left="108"/>
        <w:rPr>
          <w:rFonts w:asciiTheme="minorHAnsi" w:hAnsiTheme="minorHAnsi" w:cstheme="minorHAnsi"/>
          <w:lang w:val="pl-PL"/>
        </w:rPr>
      </w:pPr>
      <w:r>
        <w:rPr>
          <w:rFonts w:asciiTheme="minorHAnsi" w:hAnsiTheme="minorHAnsi" w:cstheme="minorHAnsi"/>
          <w:noProof/>
          <w:lang w:val="pl-PL" w:eastAsia="pl-PL"/>
        </w:rPr>
        <w:lastRenderedPageBreak/>
        <mc:AlternateContent>
          <mc:Choice Requires="wps">
            <w:drawing>
              <wp:inline distT="0" distB="0" distL="0" distR="0">
                <wp:extent cx="6144895" cy="918210"/>
                <wp:effectExtent l="1905" t="3175" r="0" b="2540"/>
                <wp:docPr id="5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91821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before="52" w:line="273" w:lineRule="auto"/>
                              <w:ind w:left="89"/>
                              <w:rPr>
                                <w:sz w:val="32"/>
                              </w:rPr>
                            </w:pPr>
                            <w:r>
                              <w:rPr>
                                <w:spacing w:val="13"/>
                                <w:w w:val="95"/>
                                <w:sz w:val="32"/>
                              </w:rPr>
                              <w:t xml:space="preserve">PRZESTRZEŃ </w:t>
                            </w:r>
                            <w:r>
                              <w:rPr>
                                <w:spacing w:val="12"/>
                                <w:w w:val="95"/>
                                <w:sz w:val="32"/>
                              </w:rPr>
                              <w:t xml:space="preserve">WEWNĄTRZ </w:t>
                            </w:r>
                            <w:r>
                              <w:rPr>
                                <w:spacing w:val="13"/>
                                <w:w w:val="95"/>
                                <w:sz w:val="32"/>
                              </w:rPr>
                              <w:t>KWARTAŁOWA</w:t>
                            </w:r>
                            <w:r>
                              <w:rPr>
                                <w:spacing w:val="-48"/>
                                <w:w w:val="95"/>
                                <w:sz w:val="32"/>
                              </w:rPr>
                              <w:t xml:space="preserve"> </w:t>
                            </w:r>
                            <w:r>
                              <w:rPr>
                                <w:spacing w:val="14"/>
                                <w:w w:val="95"/>
                                <w:sz w:val="32"/>
                              </w:rPr>
                              <w:t xml:space="preserve">OGRANICZONA </w:t>
                            </w:r>
                            <w:r>
                              <w:rPr>
                                <w:spacing w:val="15"/>
                                <w:w w:val="99"/>
                                <w:sz w:val="32"/>
                              </w:rPr>
                              <w:t>U</w:t>
                            </w:r>
                            <w:r>
                              <w:rPr>
                                <w:spacing w:val="13"/>
                                <w:w w:val="91"/>
                                <w:sz w:val="32"/>
                              </w:rPr>
                              <w:t>L</w:t>
                            </w:r>
                            <w:r>
                              <w:rPr>
                                <w:spacing w:val="14"/>
                                <w:w w:val="70"/>
                                <w:sz w:val="32"/>
                              </w:rPr>
                              <w:t>I</w:t>
                            </w:r>
                            <w:r>
                              <w:rPr>
                                <w:spacing w:val="15"/>
                                <w:sz w:val="32"/>
                              </w:rPr>
                              <w:t>C</w:t>
                            </w:r>
                            <w:r>
                              <w:rPr>
                                <w:spacing w:val="14"/>
                                <w:w w:val="94"/>
                                <w:sz w:val="32"/>
                              </w:rPr>
                              <w:t>A</w:t>
                            </w:r>
                            <w:r>
                              <w:rPr>
                                <w:spacing w:val="14"/>
                                <w:w w:val="107"/>
                                <w:sz w:val="32"/>
                              </w:rPr>
                              <w:t>M</w:t>
                            </w:r>
                            <w:r>
                              <w:rPr>
                                <w:spacing w:val="14"/>
                                <w:w w:val="70"/>
                                <w:sz w:val="32"/>
                              </w:rPr>
                              <w:t>I</w:t>
                            </w:r>
                            <w:r>
                              <w:rPr>
                                <w:w w:val="52"/>
                                <w:sz w:val="32"/>
                              </w:rPr>
                              <w:t>:</w:t>
                            </w:r>
                            <w:r>
                              <w:rPr>
                                <w:sz w:val="32"/>
                              </w:rPr>
                              <w:t xml:space="preserve"> </w:t>
                            </w:r>
                            <w:r>
                              <w:rPr>
                                <w:spacing w:val="16"/>
                                <w:w w:val="91"/>
                                <w:sz w:val="32"/>
                              </w:rPr>
                              <w:t>1</w:t>
                            </w:r>
                            <w:r>
                              <w:rPr>
                                <w:w w:val="91"/>
                                <w:sz w:val="32"/>
                              </w:rPr>
                              <w:t>7</w:t>
                            </w:r>
                            <w:r>
                              <w:rPr>
                                <w:sz w:val="32"/>
                              </w:rPr>
                              <w:t xml:space="preserve"> </w:t>
                            </w:r>
                            <w:r>
                              <w:rPr>
                                <w:spacing w:val="16"/>
                                <w:w w:val="107"/>
                                <w:sz w:val="32"/>
                              </w:rPr>
                              <w:t>M</w:t>
                            </w:r>
                            <w:r>
                              <w:rPr>
                                <w:spacing w:val="14"/>
                                <w:w w:val="94"/>
                                <w:sz w:val="32"/>
                              </w:rPr>
                              <w:t>A</w:t>
                            </w:r>
                            <w:r>
                              <w:rPr>
                                <w:spacing w:val="14"/>
                                <w:w w:val="90"/>
                                <w:sz w:val="32"/>
                              </w:rPr>
                              <w:t>R</w:t>
                            </w:r>
                            <w:r>
                              <w:rPr>
                                <w:spacing w:val="15"/>
                                <w:sz w:val="32"/>
                              </w:rPr>
                              <w:t>C</w:t>
                            </w:r>
                            <w:r>
                              <w:rPr>
                                <w:spacing w:val="14"/>
                                <w:w w:val="94"/>
                                <w:sz w:val="32"/>
                              </w:rPr>
                              <w:t>A</w:t>
                            </w:r>
                            <w:r>
                              <w:rPr>
                                <w:w w:val="54"/>
                                <w:sz w:val="32"/>
                              </w:rPr>
                              <w:t>,</w:t>
                            </w:r>
                            <w:r>
                              <w:rPr>
                                <w:sz w:val="32"/>
                              </w:rPr>
                              <w:t xml:space="preserve"> </w:t>
                            </w:r>
                            <w:r>
                              <w:rPr>
                                <w:spacing w:val="23"/>
                                <w:w w:val="96"/>
                                <w:sz w:val="32"/>
                              </w:rPr>
                              <w:t>G</w:t>
                            </w:r>
                            <w:r>
                              <w:rPr>
                                <w:spacing w:val="14"/>
                                <w:w w:val="90"/>
                                <w:sz w:val="32"/>
                              </w:rPr>
                              <w:t>R</w:t>
                            </w:r>
                            <w:r>
                              <w:rPr>
                                <w:spacing w:val="15"/>
                                <w:w w:val="99"/>
                                <w:sz w:val="32"/>
                              </w:rPr>
                              <w:t>U</w:t>
                            </w:r>
                            <w:r>
                              <w:rPr>
                                <w:spacing w:val="17"/>
                                <w:sz w:val="32"/>
                              </w:rPr>
                              <w:t>N</w:t>
                            </w:r>
                            <w:r>
                              <w:rPr>
                                <w:spacing w:val="15"/>
                                <w:w w:val="99"/>
                                <w:sz w:val="32"/>
                              </w:rPr>
                              <w:t>W</w:t>
                            </w:r>
                            <w:r>
                              <w:rPr>
                                <w:spacing w:val="14"/>
                                <w:w w:val="94"/>
                                <w:sz w:val="32"/>
                              </w:rPr>
                              <w:t>A</w:t>
                            </w:r>
                            <w:r>
                              <w:rPr>
                                <w:spacing w:val="13"/>
                                <w:w w:val="91"/>
                                <w:sz w:val="32"/>
                              </w:rPr>
                              <w:t>L</w:t>
                            </w:r>
                            <w:r>
                              <w:rPr>
                                <w:spacing w:val="16"/>
                                <w:w w:val="98"/>
                                <w:sz w:val="32"/>
                              </w:rPr>
                              <w:t>D</w:t>
                            </w:r>
                            <w:r>
                              <w:rPr>
                                <w:spacing w:val="13"/>
                                <w:w w:val="92"/>
                                <w:sz w:val="32"/>
                              </w:rPr>
                              <w:t>Z</w:t>
                            </w:r>
                            <w:r>
                              <w:rPr>
                                <w:spacing w:val="14"/>
                                <w:w w:val="95"/>
                                <w:sz w:val="32"/>
                              </w:rPr>
                              <w:t>K</w:t>
                            </w:r>
                            <w:r>
                              <w:rPr>
                                <w:spacing w:val="17"/>
                                <w:w w:val="94"/>
                                <w:sz w:val="32"/>
                              </w:rPr>
                              <w:t>A</w:t>
                            </w:r>
                            <w:r>
                              <w:rPr>
                                <w:w w:val="54"/>
                                <w:sz w:val="32"/>
                              </w:rPr>
                              <w:t>,</w:t>
                            </w:r>
                            <w:r>
                              <w:rPr>
                                <w:sz w:val="32"/>
                              </w:rPr>
                              <w:t xml:space="preserve"> </w:t>
                            </w:r>
                            <w:r>
                              <w:rPr>
                                <w:spacing w:val="13"/>
                                <w:w w:val="99"/>
                                <w:sz w:val="32"/>
                              </w:rPr>
                              <w:t>J</w:t>
                            </w:r>
                            <w:r>
                              <w:rPr>
                                <w:spacing w:val="14"/>
                                <w:w w:val="94"/>
                                <w:sz w:val="32"/>
                              </w:rPr>
                              <w:t>A</w:t>
                            </w:r>
                            <w:r>
                              <w:rPr>
                                <w:spacing w:val="15"/>
                                <w:w w:val="96"/>
                                <w:sz w:val="32"/>
                              </w:rPr>
                              <w:t>G</w:t>
                            </w:r>
                            <w:r>
                              <w:rPr>
                                <w:spacing w:val="14"/>
                                <w:w w:val="70"/>
                                <w:sz w:val="32"/>
                              </w:rPr>
                              <w:t>I</w:t>
                            </w:r>
                            <w:r>
                              <w:rPr>
                                <w:spacing w:val="17"/>
                                <w:w w:val="93"/>
                                <w:sz w:val="32"/>
                              </w:rPr>
                              <w:t>E</w:t>
                            </w:r>
                            <w:r>
                              <w:rPr>
                                <w:spacing w:val="13"/>
                                <w:w w:val="91"/>
                                <w:sz w:val="32"/>
                              </w:rPr>
                              <w:t>LL</w:t>
                            </w:r>
                            <w:r>
                              <w:rPr>
                                <w:spacing w:val="22"/>
                                <w:w w:val="101"/>
                                <w:sz w:val="32"/>
                              </w:rPr>
                              <w:t>O</w:t>
                            </w:r>
                            <w:r>
                              <w:rPr>
                                <w:spacing w:val="15"/>
                                <w:sz w:val="32"/>
                              </w:rPr>
                              <w:t>Ń</w:t>
                            </w:r>
                            <w:r>
                              <w:rPr>
                                <w:spacing w:val="15"/>
                                <w:w w:val="76"/>
                                <w:sz w:val="32"/>
                              </w:rPr>
                              <w:t>S</w:t>
                            </w:r>
                            <w:r>
                              <w:rPr>
                                <w:spacing w:val="14"/>
                                <w:w w:val="95"/>
                                <w:sz w:val="32"/>
                              </w:rPr>
                              <w:t>K</w:t>
                            </w:r>
                            <w:r>
                              <w:rPr>
                                <w:spacing w:val="16"/>
                                <w:w w:val="94"/>
                                <w:sz w:val="32"/>
                              </w:rPr>
                              <w:t>A</w:t>
                            </w:r>
                            <w:r>
                              <w:rPr>
                                <w:w w:val="54"/>
                                <w:sz w:val="32"/>
                              </w:rPr>
                              <w:t xml:space="preserve">, </w:t>
                            </w:r>
                            <w:r>
                              <w:rPr>
                                <w:spacing w:val="13"/>
                                <w:w w:val="95"/>
                                <w:sz w:val="32"/>
                              </w:rPr>
                              <w:t xml:space="preserve">ŻEROMSKIEGO </w:t>
                            </w:r>
                            <w:r>
                              <w:rPr>
                                <w:w w:val="95"/>
                                <w:sz w:val="32"/>
                              </w:rPr>
                              <w:t xml:space="preserve">W </w:t>
                            </w:r>
                            <w:r>
                              <w:rPr>
                                <w:spacing w:val="15"/>
                                <w:w w:val="95"/>
                                <w:sz w:val="32"/>
                              </w:rPr>
                              <w:t>MALBORKU</w:t>
                            </w:r>
                          </w:p>
                        </w:txbxContent>
                      </wps:txbx>
                      <wps:bodyPr rot="0" vert="horz" wrap="square" lIns="0" tIns="0" rIns="0" bIns="0" anchor="t" anchorCtr="0" upright="1">
                        <a:noAutofit/>
                      </wps:bodyPr>
                    </wps:wsp>
                  </a:graphicData>
                </a:graphic>
              </wp:inline>
            </w:drawing>
          </mc:Choice>
          <mc:Fallback>
            <w:pict>
              <v:shape id="Text Box 120" o:spid="_x0000_s1029" type="#_x0000_t202" style="width:483.85pt;height: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" fillcolor="#dbe4f0" stroked="f">
                <v:textbox inset="0,0,0,0">
                  <w:txbxContent>
                    <w:p w:rsidR="008561D0" w:rsidRDefault="008561D0" w:rsidP="009E5F48">
                      <w:pPr>
                        <w:spacing w:before="52" w:line="273" w:lineRule="auto"/>
                        <w:ind w:left="89"/>
                        <w:rPr>
                          <w:sz w:val="32"/>
                        </w:rPr>
                      </w:pPr>
                      <w:r>
                        <w:rPr>
                          <w:spacing w:val="13"/>
                          <w:w w:val="95"/>
                          <w:sz w:val="32"/>
                        </w:rPr>
                        <w:t xml:space="preserve">PRZESTRZEŃ </w:t>
                      </w:r>
                      <w:r>
                        <w:rPr>
                          <w:spacing w:val="12"/>
                          <w:w w:val="95"/>
                          <w:sz w:val="32"/>
                        </w:rPr>
                        <w:t xml:space="preserve">WEWNĄTRZ </w:t>
                      </w:r>
                      <w:r>
                        <w:rPr>
                          <w:spacing w:val="13"/>
                          <w:w w:val="95"/>
                          <w:sz w:val="32"/>
                        </w:rPr>
                        <w:t>KWARTAŁOWA</w:t>
                      </w:r>
                      <w:r>
                        <w:rPr>
                          <w:spacing w:val="-48"/>
                          <w:w w:val="95"/>
                          <w:sz w:val="32"/>
                        </w:rPr>
                        <w:t xml:space="preserve"> </w:t>
                      </w:r>
                      <w:r>
                        <w:rPr>
                          <w:spacing w:val="14"/>
                          <w:w w:val="95"/>
                          <w:sz w:val="32"/>
                        </w:rPr>
                        <w:t xml:space="preserve">OGRANICZONA </w:t>
                      </w:r>
                      <w:r>
                        <w:rPr>
                          <w:spacing w:val="15"/>
                          <w:w w:val="99"/>
                          <w:sz w:val="32"/>
                        </w:rPr>
                        <w:t>U</w:t>
                      </w:r>
                      <w:r>
                        <w:rPr>
                          <w:spacing w:val="13"/>
                          <w:w w:val="91"/>
                          <w:sz w:val="32"/>
                        </w:rPr>
                        <w:t>L</w:t>
                      </w:r>
                      <w:r>
                        <w:rPr>
                          <w:spacing w:val="14"/>
                          <w:w w:val="70"/>
                          <w:sz w:val="32"/>
                        </w:rPr>
                        <w:t>I</w:t>
                      </w:r>
                      <w:r>
                        <w:rPr>
                          <w:spacing w:val="15"/>
                          <w:sz w:val="32"/>
                        </w:rPr>
                        <w:t>C</w:t>
                      </w:r>
                      <w:r>
                        <w:rPr>
                          <w:spacing w:val="14"/>
                          <w:w w:val="94"/>
                          <w:sz w:val="32"/>
                        </w:rPr>
                        <w:t>A</w:t>
                      </w:r>
                      <w:r>
                        <w:rPr>
                          <w:spacing w:val="14"/>
                          <w:w w:val="107"/>
                          <w:sz w:val="32"/>
                        </w:rPr>
                        <w:t>M</w:t>
                      </w:r>
                      <w:r>
                        <w:rPr>
                          <w:spacing w:val="14"/>
                          <w:w w:val="70"/>
                          <w:sz w:val="32"/>
                        </w:rPr>
                        <w:t>I</w:t>
                      </w:r>
                      <w:r>
                        <w:rPr>
                          <w:w w:val="52"/>
                          <w:sz w:val="32"/>
                        </w:rPr>
                        <w:t>:</w:t>
                      </w:r>
                      <w:r>
                        <w:rPr>
                          <w:sz w:val="32"/>
                        </w:rPr>
                        <w:t xml:space="preserve"> </w:t>
                      </w:r>
                      <w:r>
                        <w:rPr>
                          <w:spacing w:val="16"/>
                          <w:w w:val="91"/>
                          <w:sz w:val="32"/>
                        </w:rPr>
                        <w:t>1</w:t>
                      </w:r>
                      <w:r>
                        <w:rPr>
                          <w:w w:val="91"/>
                          <w:sz w:val="32"/>
                        </w:rPr>
                        <w:t>7</w:t>
                      </w:r>
                      <w:r>
                        <w:rPr>
                          <w:sz w:val="32"/>
                        </w:rPr>
                        <w:t xml:space="preserve"> </w:t>
                      </w:r>
                      <w:r>
                        <w:rPr>
                          <w:spacing w:val="16"/>
                          <w:w w:val="107"/>
                          <w:sz w:val="32"/>
                        </w:rPr>
                        <w:t>M</w:t>
                      </w:r>
                      <w:r>
                        <w:rPr>
                          <w:spacing w:val="14"/>
                          <w:w w:val="94"/>
                          <w:sz w:val="32"/>
                        </w:rPr>
                        <w:t>A</w:t>
                      </w:r>
                      <w:r>
                        <w:rPr>
                          <w:spacing w:val="14"/>
                          <w:w w:val="90"/>
                          <w:sz w:val="32"/>
                        </w:rPr>
                        <w:t>R</w:t>
                      </w:r>
                      <w:r>
                        <w:rPr>
                          <w:spacing w:val="15"/>
                          <w:sz w:val="32"/>
                        </w:rPr>
                        <w:t>C</w:t>
                      </w:r>
                      <w:r>
                        <w:rPr>
                          <w:spacing w:val="14"/>
                          <w:w w:val="94"/>
                          <w:sz w:val="32"/>
                        </w:rPr>
                        <w:t>A</w:t>
                      </w:r>
                      <w:r>
                        <w:rPr>
                          <w:w w:val="54"/>
                          <w:sz w:val="32"/>
                        </w:rPr>
                        <w:t>,</w:t>
                      </w:r>
                      <w:r>
                        <w:rPr>
                          <w:sz w:val="32"/>
                        </w:rPr>
                        <w:t xml:space="preserve"> </w:t>
                      </w:r>
                      <w:r>
                        <w:rPr>
                          <w:spacing w:val="23"/>
                          <w:w w:val="96"/>
                          <w:sz w:val="32"/>
                        </w:rPr>
                        <w:t>G</w:t>
                      </w:r>
                      <w:r>
                        <w:rPr>
                          <w:spacing w:val="14"/>
                          <w:w w:val="90"/>
                          <w:sz w:val="32"/>
                        </w:rPr>
                        <w:t>R</w:t>
                      </w:r>
                      <w:r>
                        <w:rPr>
                          <w:spacing w:val="15"/>
                          <w:w w:val="99"/>
                          <w:sz w:val="32"/>
                        </w:rPr>
                        <w:t>U</w:t>
                      </w:r>
                      <w:r>
                        <w:rPr>
                          <w:spacing w:val="17"/>
                          <w:sz w:val="32"/>
                        </w:rPr>
                        <w:t>N</w:t>
                      </w:r>
                      <w:r>
                        <w:rPr>
                          <w:spacing w:val="15"/>
                          <w:w w:val="99"/>
                          <w:sz w:val="32"/>
                        </w:rPr>
                        <w:t>W</w:t>
                      </w:r>
                      <w:r>
                        <w:rPr>
                          <w:spacing w:val="14"/>
                          <w:w w:val="94"/>
                          <w:sz w:val="32"/>
                        </w:rPr>
                        <w:t>A</w:t>
                      </w:r>
                      <w:r>
                        <w:rPr>
                          <w:spacing w:val="13"/>
                          <w:w w:val="91"/>
                          <w:sz w:val="32"/>
                        </w:rPr>
                        <w:t>L</w:t>
                      </w:r>
                      <w:r>
                        <w:rPr>
                          <w:spacing w:val="16"/>
                          <w:w w:val="98"/>
                          <w:sz w:val="32"/>
                        </w:rPr>
                        <w:t>D</w:t>
                      </w:r>
                      <w:r>
                        <w:rPr>
                          <w:spacing w:val="13"/>
                          <w:w w:val="92"/>
                          <w:sz w:val="32"/>
                        </w:rPr>
                        <w:t>Z</w:t>
                      </w:r>
                      <w:r>
                        <w:rPr>
                          <w:spacing w:val="14"/>
                          <w:w w:val="95"/>
                          <w:sz w:val="32"/>
                        </w:rPr>
                        <w:t>K</w:t>
                      </w:r>
                      <w:r>
                        <w:rPr>
                          <w:spacing w:val="17"/>
                          <w:w w:val="94"/>
                          <w:sz w:val="32"/>
                        </w:rPr>
                        <w:t>A</w:t>
                      </w:r>
                      <w:r>
                        <w:rPr>
                          <w:w w:val="54"/>
                          <w:sz w:val="32"/>
                        </w:rPr>
                        <w:t>,</w:t>
                      </w:r>
                      <w:r>
                        <w:rPr>
                          <w:sz w:val="32"/>
                        </w:rPr>
                        <w:t xml:space="preserve"> </w:t>
                      </w:r>
                      <w:r>
                        <w:rPr>
                          <w:spacing w:val="13"/>
                          <w:w w:val="99"/>
                          <w:sz w:val="32"/>
                        </w:rPr>
                        <w:t>J</w:t>
                      </w:r>
                      <w:r>
                        <w:rPr>
                          <w:spacing w:val="14"/>
                          <w:w w:val="94"/>
                          <w:sz w:val="32"/>
                        </w:rPr>
                        <w:t>A</w:t>
                      </w:r>
                      <w:r>
                        <w:rPr>
                          <w:spacing w:val="15"/>
                          <w:w w:val="96"/>
                          <w:sz w:val="32"/>
                        </w:rPr>
                        <w:t>G</w:t>
                      </w:r>
                      <w:r>
                        <w:rPr>
                          <w:spacing w:val="14"/>
                          <w:w w:val="70"/>
                          <w:sz w:val="32"/>
                        </w:rPr>
                        <w:t>I</w:t>
                      </w:r>
                      <w:r>
                        <w:rPr>
                          <w:spacing w:val="17"/>
                          <w:w w:val="93"/>
                          <w:sz w:val="32"/>
                        </w:rPr>
                        <w:t>E</w:t>
                      </w:r>
                      <w:r>
                        <w:rPr>
                          <w:spacing w:val="13"/>
                          <w:w w:val="91"/>
                          <w:sz w:val="32"/>
                        </w:rPr>
                        <w:t>LL</w:t>
                      </w:r>
                      <w:r>
                        <w:rPr>
                          <w:spacing w:val="22"/>
                          <w:w w:val="101"/>
                          <w:sz w:val="32"/>
                        </w:rPr>
                        <w:t>O</w:t>
                      </w:r>
                      <w:r>
                        <w:rPr>
                          <w:spacing w:val="15"/>
                          <w:sz w:val="32"/>
                        </w:rPr>
                        <w:t>Ń</w:t>
                      </w:r>
                      <w:r>
                        <w:rPr>
                          <w:spacing w:val="15"/>
                          <w:w w:val="76"/>
                          <w:sz w:val="32"/>
                        </w:rPr>
                        <w:t>S</w:t>
                      </w:r>
                      <w:r>
                        <w:rPr>
                          <w:spacing w:val="14"/>
                          <w:w w:val="95"/>
                          <w:sz w:val="32"/>
                        </w:rPr>
                        <w:t>K</w:t>
                      </w:r>
                      <w:r>
                        <w:rPr>
                          <w:spacing w:val="16"/>
                          <w:w w:val="94"/>
                          <w:sz w:val="32"/>
                        </w:rPr>
                        <w:t>A</w:t>
                      </w:r>
                      <w:r>
                        <w:rPr>
                          <w:w w:val="54"/>
                          <w:sz w:val="32"/>
                        </w:rPr>
                        <w:t xml:space="preserve">, </w:t>
                      </w:r>
                      <w:r>
                        <w:rPr>
                          <w:spacing w:val="13"/>
                          <w:w w:val="95"/>
                          <w:sz w:val="32"/>
                        </w:rPr>
                        <w:t xml:space="preserve">ŻEROMSKIEGO </w:t>
                      </w:r>
                      <w:r>
                        <w:rPr>
                          <w:w w:val="95"/>
                          <w:sz w:val="32"/>
                        </w:rPr>
                        <w:t xml:space="preserve">W </w:t>
                      </w:r>
                      <w:r>
                        <w:rPr>
                          <w:spacing w:val="15"/>
                          <w:w w:val="95"/>
                          <w:sz w:val="32"/>
                        </w:rPr>
                        <w:t>MALBORKU</w:t>
                      </w:r>
                    </w:p>
                  </w:txbxContent>
                </v:textbox>
                <w10:anchorlock/>
              </v:shape>
            </w:pict>
          </mc:Fallback>
        </mc:AlternateConten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r w:rsidRPr="00FD3708">
        <w:rPr>
          <w:rFonts w:asciiTheme="minorHAnsi" w:hAnsiTheme="minorHAnsi" w:cstheme="minorHAnsi"/>
          <w:noProof/>
          <w:lang w:val="pl-PL" w:eastAsia="pl-PL"/>
        </w:rPr>
        <w:drawing>
          <wp:anchor distT="0" distB="0" distL="0" distR="0" simplePos="0" relativeHeight="251673600" behindDoc="0" locked="0" layoutInCell="1" allowOverlap="1">
            <wp:simplePos x="0" y="0"/>
            <wp:positionH relativeFrom="page">
              <wp:posOffset>810259</wp:posOffset>
            </wp:positionH>
            <wp:positionV relativeFrom="paragraph">
              <wp:posOffset>254846</wp:posOffset>
            </wp:positionV>
            <wp:extent cx="6358214" cy="4237101"/>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6" cstate="print"/>
                    <a:stretch>
                      <a:fillRect/>
                    </a:stretch>
                  </pic:blipFill>
                  <pic:spPr>
                    <a:xfrm>
                      <a:off x="0" y="0"/>
                      <a:ext cx="6358214" cy="4237101"/>
                    </a:xfrm>
                    <a:prstGeom prst="rect">
                      <a:avLst/>
                    </a:prstGeom>
                  </pic:spPr>
                </pic:pic>
              </a:graphicData>
            </a:graphic>
          </wp:anchor>
        </w:drawing>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768"/>
        <w:jc w:val="both"/>
        <w:rPr>
          <w:rFonts w:asciiTheme="minorHAnsi" w:hAnsiTheme="minorHAnsi" w:cstheme="minorHAnsi"/>
          <w:lang w:val="pl-PL"/>
        </w:rPr>
      </w:pPr>
      <w:r w:rsidRPr="00FD3708">
        <w:rPr>
          <w:rFonts w:asciiTheme="minorHAnsi" w:hAnsiTheme="minorHAnsi" w:cstheme="minorHAnsi"/>
          <w:lang w:val="pl-PL"/>
        </w:rPr>
        <w:t>Miejsce i data warsztatów: Kościół Chrześcijan Baptystów, ul: Jagiellońska 105, w Malborku, 11.01.2017 r. godz. 15-18. Liczba uczestników - 16</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jc w:val="both"/>
        <w:rPr>
          <w:rFonts w:asciiTheme="minorHAnsi" w:hAnsiTheme="minorHAnsi" w:cstheme="minorHAnsi"/>
          <w:lang w:val="pl-PL"/>
        </w:rPr>
      </w:pPr>
      <w:r w:rsidRPr="00FD3708">
        <w:rPr>
          <w:rFonts w:asciiTheme="minorHAnsi" w:hAnsiTheme="minorHAnsi" w:cstheme="minorHAnsi"/>
          <w:lang w:val="pl-PL"/>
        </w:rPr>
        <w:t>Moderatorzy: Krzysztof Ślebioda, Marta Kokorzycka</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766"/>
        <w:jc w:val="both"/>
        <w:rPr>
          <w:rFonts w:asciiTheme="minorHAnsi" w:hAnsiTheme="minorHAnsi" w:cstheme="minorHAnsi"/>
          <w:lang w:val="pl-PL"/>
        </w:rPr>
      </w:pPr>
      <w:r w:rsidRPr="00FD3708">
        <w:rPr>
          <w:rFonts w:asciiTheme="minorHAnsi" w:hAnsiTheme="minorHAnsi" w:cstheme="minorHAnsi"/>
          <w:lang w:val="pl-PL"/>
        </w:rPr>
        <w:t>Podwórko półotwarte o powierzchni ok 15 000 m2 przylegające do budynku przy ul. 17 Marca 21 – przeznaczonego na cele Punktu Rewitalizacji stanowiące wnętrze kwartału ulic: 17marca, Grunwaldzkiej, Jagiellońskiej oraz Żeromskiego to przestrzeń silnie zaniedbana. Chaotyczna struktura ciągów komunikacyjnych, wszechobecne parkujące samochody, nieutwardzony i zniszczony kołami samochodów teren. Prócz wstępnie zagospodarowanej przestrzeni Skweru Esperantystów i placu zabaw dla dzieci brak tu widocznych przemyślanych stref dla różnorodnych aktywności służących lokalnej społeczności. Sami mieszkańcy i mieszkanki tego kwartału nie traktują go jak własnego podwórka, by odpocząć wyjeżdżają poza Malbork.</w:t>
      </w:r>
    </w:p>
    <w:p w:rsidR="009E5F48" w:rsidRPr="00FD3708" w:rsidRDefault="009E5F48" w:rsidP="00056F26">
      <w:pPr>
        <w:spacing w:after="0" w:line="240" w:lineRule="auto"/>
        <w:jc w:val="both"/>
        <w:rPr>
          <w:rFonts w:cstheme="minorHAnsi"/>
        </w:rPr>
        <w:sectPr w:rsidR="009E5F48" w:rsidRPr="00FD3708">
          <w:pgSz w:w="11910" w:h="16840"/>
          <w:pgMar w:top="980" w:right="360" w:bottom="1420" w:left="1080" w:header="0" w:footer="686" w:gutter="0"/>
          <w:cols w:space="708"/>
        </w:sectPr>
      </w:pPr>
    </w:p>
    <w:p w:rsidR="009E5F48" w:rsidRPr="00FD3708" w:rsidRDefault="009E5F48" w:rsidP="00056F26">
      <w:pPr>
        <w:pStyle w:val="Tekstpodstawowy"/>
        <w:ind w:left="2129"/>
        <w:rPr>
          <w:rFonts w:asciiTheme="minorHAnsi" w:hAnsiTheme="minorHAnsi" w:cstheme="minorHAnsi"/>
          <w:lang w:val="pl-PL"/>
        </w:rPr>
      </w:pPr>
      <w:r w:rsidRPr="00FD3708">
        <w:rPr>
          <w:rFonts w:asciiTheme="minorHAnsi" w:hAnsiTheme="minorHAnsi" w:cstheme="minorHAnsi"/>
          <w:noProof/>
          <w:lang w:val="pl-PL" w:eastAsia="pl-PL"/>
        </w:rPr>
        <w:lastRenderedPageBreak/>
        <w:drawing>
          <wp:inline distT="0" distB="0" distL="0" distR="0">
            <wp:extent cx="3598608" cy="240030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7" cstate="print"/>
                    <a:stretch>
                      <a:fillRect/>
                    </a:stretch>
                  </pic:blipFill>
                  <pic:spPr>
                    <a:xfrm>
                      <a:off x="0" y="0"/>
                      <a:ext cx="3598608" cy="2400300"/>
                    </a:xfrm>
                    <a:prstGeom prst="rect">
                      <a:avLst/>
                    </a:prstGeom>
                  </pic:spPr>
                </pic:pic>
              </a:graphicData>
            </a:graphic>
          </wp:inline>
        </w:drawing>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A1CC2" w:rsidRPr="006E6BD5" w:rsidRDefault="009A1CC2" w:rsidP="006E6BD5">
      <w:pPr>
        <w:spacing w:before="57"/>
        <w:ind w:left="82"/>
        <w:rPr>
          <w:rFonts w:cstheme="minorHAnsi"/>
          <w:b/>
        </w:rPr>
      </w:pPr>
      <w:r w:rsidRPr="006E6BD5">
        <w:rPr>
          <w:rFonts w:cstheme="minorHAnsi"/>
          <w:b/>
        </w:rPr>
        <w:t>PROBLEMY I DEFICYTY</w:t>
      </w:r>
    </w:p>
    <w:p w:rsidR="009E5F48" w:rsidRPr="006E6BD5" w:rsidRDefault="009E5F48" w:rsidP="00D4088A">
      <w:pPr>
        <w:pStyle w:val="Bezodstpw"/>
        <w:numPr>
          <w:ilvl w:val="0"/>
          <w:numId w:val="47"/>
        </w:numPr>
        <w:jc w:val="both"/>
      </w:pPr>
      <w:r w:rsidRPr="00FD3708">
        <w:t xml:space="preserve">Zbyt wiele wejść na </w:t>
      </w:r>
      <w:r w:rsidRPr="006E6BD5">
        <w:t>podwórze, zły stan podwórza – zarówno infrastruktury jak i samych</w:t>
      </w:r>
      <w:r w:rsidR="006E6BD5">
        <w:t xml:space="preserve"> </w:t>
      </w:r>
      <w:r w:rsidRPr="006E6BD5">
        <w:t>budynków</w:t>
      </w:r>
      <w:r w:rsidR="006E6BD5">
        <w:t>.</w:t>
      </w:r>
    </w:p>
    <w:p w:rsidR="009E5F48" w:rsidRPr="006E6BD5" w:rsidRDefault="009E5F48" w:rsidP="00D4088A">
      <w:pPr>
        <w:pStyle w:val="Bezodstpw"/>
        <w:numPr>
          <w:ilvl w:val="0"/>
          <w:numId w:val="47"/>
        </w:numPr>
        <w:jc w:val="both"/>
      </w:pPr>
      <w:r w:rsidRPr="006E6BD5">
        <w:t>Mieszkańcy i mieszkanki pobliskich prywatnych i ogrodzonych bloków korzystają z części podwórza, wyprowadzając tam swoje psy</w:t>
      </w:r>
      <w:r w:rsidR="006E6BD5">
        <w:t>.</w:t>
      </w:r>
    </w:p>
    <w:p w:rsidR="009E5F48" w:rsidRPr="006E6BD5" w:rsidRDefault="009E5F48" w:rsidP="00D4088A">
      <w:pPr>
        <w:pStyle w:val="Bezodstpw"/>
        <w:numPr>
          <w:ilvl w:val="0"/>
          <w:numId w:val="47"/>
        </w:numPr>
        <w:jc w:val="both"/>
      </w:pPr>
      <w:r w:rsidRPr="006E6BD5">
        <w:t>Wąski przesmyk pomiędzy budynkami łączący podwórko z ulicą Jagiellońską jest miejscem niebezpiecznym i zanieczyszczonym przez odchody</w:t>
      </w:r>
      <w:r w:rsidR="006E6BD5">
        <w:t>.</w:t>
      </w:r>
    </w:p>
    <w:p w:rsidR="009E5F48" w:rsidRPr="006E6BD5" w:rsidRDefault="009E5F48" w:rsidP="00D4088A">
      <w:pPr>
        <w:pStyle w:val="Bezodstpw"/>
        <w:numPr>
          <w:ilvl w:val="0"/>
          <w:numId w:val="47"/>
        </w:numPr>
        <w:jc w:val="both"/>
      </w:pPr>
      <w:r w:rsidRPr="006E6BD5">
        <w:t>Brak oświetlenia i wieczorno-nocna aktywność osób spożywających alkohol powoduje, iż osoby mieszkające w tym kwartale nie czują się bezpiecznie.</w:t>
      </w:r>
    </w:p>
    <w:p w:rsidR="009E5F48" w:rsidRPr="006E6BD5" w:rsidRDefault="009E5F48" w:rsidP="00D4088A">
      <w:pPr>
        <w:pStyle w:val="Bezodstpw"/>
        <w:numPr>
          <w:ilvl w:val="0"/>
          <w:numId w:val="47"/>
        </w:numPr>
        <w:jc w:val="both"/>
      </w:pPr>
      <w:r w:rsidRPr="006E6BD5">
        <w:t>Brak wyznaczonych miejsc parkingowych.</w:t>
      </w:r>
    </w:p>
    <w:p w:rsidR="009E5F48" w:rsidRPr="006E6BD5" w:rsidRDefault="009E5F48" w:rsidP="00D4088A">
      <w:pPr>
        <w:pStyle w:val="Bezodstpw"/>
        <w:numPr>
          <w:ilvl w:val="0"/>
          <w:numId w:val="47"/>
        </w:numPr>
        <w:jc w:val="both"/>
      </w:pPr>
      <w:r w:rsidRPr="006E6BD5">
        <w:t>Źle usytuowane i widoczne śmietniki; śmietniki dostępne dla wszystkich, korzystają z nich mieszkańcy i mieszkanki z innych terenów</w:t>
      </w:r>
      <w:r w:rsidR="006E6BD5">
        <w:t>.</w:t>
      </w:r>
    </w:p>
    <w:p w:rsidR="009E5F48" w:rsidRPr="006E6BD5" w:rsidRDefault="009E5F48" w:rsidP="00D4088A">
      <w:pPr>
        <w:pStyle w:val="Bezodstpw"/>
        <w:numPr>
          <w:ilvl w:val="0"/>
          <w:numId w:val="47"/>
        </w:numPr>
        <w:jc w:val="both"/>
      </w:pPr>
      <w:r w:rsidRPr="006E6BD5">
        <w:t>Zbyt dużo samochodów, brak uzgodnień regulujących liczbę samochodów na jedno gospodarstwo domowe</w:t>
      </w:r>
      <w:r w:rsidR="006E6BD5">
        <w:t>.</w:t>
      </w:r>
    </w:p>
    <w:p w:rsidR="009E5F48" w:rsidRPr="006E6BD5" w:rsidRDefault="009E5F48" w:rsidP="00D4088A">
      <w:pPr>
        <w:pStyle w:val="Bezodstpw"/>
        <w:numPr>
          <w:ilvl w:val="0"/>
          <w:numId w:val="47"/>
        </w:numPr>
        <w:jc w:val="both"/>
      </w:pPr>
      <w:r w:rsidRPr="006E6BD5">
        <w:t>Brak czystości - odchody ptaków i psów, błoto w czasie opadów</w:t>
      </w:r>
      <w:r w:rsidR="006E6BD5">
        <w:t>.</w:t>
      </w:r>
    </w:p>
    <w:p w:rsidR="009E5F48" w:rsidRPr="006E6BD5" w:rsidRDefault="009E5F48" w:rsidP="00D4088A">
      <w:pPr>
        <w:pStyle w:val="Bezodstpw"/>
        <w:numPr>
          <w:ilvl w:val="0"/>
          <w:numId w:val="47"/>
        </w:numPr>
        <w:jc w:val="both"/>
      </w:pPr>
      <w:r w:rsidRPr="006E6BD5">
        <w:t>Zły stan nawierzchni oraz kanalizacji (zatkane studzienki)</w:t>
      </w:r>
      <w:r w:rsidR="006E6BD5">
        <w:t>.</w:t>
      </w:r>
    </w:p>
    <w:p w:rsidR="009E5F48" w:rsidRPr="006E6BD5" w:rsidRDefault="009E5F48" w:rsidP="00D4088A">
      <w:pPr>
        <w:pStyle w:val="Bezodstpw"/>
        <w:numPr>
          <w:ilvl w:val="0"/>
          <w:numId w:val="47"/>
        </w:numPr>
        <w:jc w:val="both"/>
      </w:pPr>
      <w:r w:rsidRPr="006E6BD5">
        <w:t>Brak oznaczonych i utwardzonych ciągów komunikacyjnych</w:t>
      </w:r>
      <w:r w:rsidR="006E6BD5">
        <w:t>.</w:t>
      </w:r>
    </w:p>
    <w:p w:rsidR="009E5F48" w:rsidRPr="006E6BD5" w:rsidRDefault="009E5F48" w:rsidP="00D4088A">
      <w:pPr>
        <w:pStyle w:val="Bezodstpw"/>
        <w:numPr>
          <w:ilvl w:val="0"/>
          <w:numId w:val="47"/>
        </w:numPr>
        <w:jc w:val="both"/>
      </w:pPr>
      <w:r w:rsidRPr="006E6BD5">
        <w:t>Nieestetyczne budynki gospodarcze i garaże, często z nieuregulowanym stanem prawnym</w:t>
      </w:r>
      <w:r w:rsidR="006E6BD5">
        <w:t>.</w:t>
      </w:r>
    </w:p>
    <w:p w:rsidR="009E5F48" w:rsidRPr="006E6BD5" w:rsidRDefault="009E5F48" w:rsidP="00D4088A">
      <w:pPr>
        <w:pStyle w:val="Bezodstpw"/>
        <w:numPr>
          <w:ilvl w:val="0"/>
          <w:numId w:val="47"/>
        </w:numPr>
        <w:jc w:val="both"/>
      </w:pPr>
      <w:r w:rsidRPr="006E6BD5">
        <w:t>Brak widocznych działań gospodarza w obszarze przestrzeni wspólnej- ludzie “brudzą”, zostawiają bałagan, piją, kradną, urywają lusterka (mieszkańcy boją się o swoje samochody)</w:t>
      </w:r>
      <w:r w:rsidR="006E6BD5">
        <w:t>.</w:t>
      </w:r>
    </w:p>
    <w:p w:rsidR="009E5F48" w:rsidRPr="006E6BD5" w:rsidRDefault="009E5F48" w:rsidP="00D4088A">
      <w:pPr>
        <w:pStyle w:val="Bezodstpw"/>
        <w:numPr>
          <w:ilvl w:val="0"/>
          <w:numId w:val="47"/>
        </w:numPr>
        <w:jc w:val="both"/>
      </w:pPr>
      <w:r w:rsidRPr="006E6BD5">
        <w:t>Jest „brzydko” i zbyt mało zieleni</w:t>
      </w:r>
      <w:r w:rsidR="006E6BD5">
        <w:t>.</w:t>
      </w:r>
    </w:p>
    <w:p w:rsidR="009E5F48" w:rsidRPr="006E6BD5" w:rsidRDefault="009E5F48" w:rsidP="00D4088A">
      <w:pPr>
        <w:pStyle w:val="Bezodstpw"/>
        <w:numPr>
          <w:ilvl w:val="0"/>
          <w:numId w:val="47"/>
        </w:numPr>
        <w:jc w:val="both"/>
      </w:pPr>
      <w:r w:rsidRPr="006E6BD5">
        <w:t>Dzieci nie mają co robić- istniejący plac zabaw dla małych dzieci jest niewystarczający</w:t>
      </w:r>
      <w:r w:rsidR="006E6BD5">
        <w:t>.</w:t>
      </w:r>
    </w:p>
    <w:p w:rsidR="009E5F48" w:rsidRPr="006E6BD5" w:rsidRDefault="009E5F48" w:rsidP="00D4088A">
      <w:pPr>
        <w:pStyle w:val="Bezodstpw"/>
        <w:numPr>
          <w:ilvl w:val="0"/>
          <w:numId w:val="47"/>
        </w:numPr>
        <w:jc w:val="both"/>
      </w:pPr>
      <w:r w:rsidRPr="006E6BD5">
        <w:t>“Zabezpieczone” drzewo stwarza zagrożenie dla bawiących się dzieci</w:t>
      </w:r>
      <w:r w:rsidR="006E6BD5">
        <w:t>.</w:t>
      </w:r>
    </w:p>
    <w:p w:rsidR="009E5F48" w:rsidRPr="00FD3708" w:rsidRDefault="009E5F48" w:rsidP="00056F26">
      <w:pPr>
        <w:pStyle w:val="Tekstpodstawowy"/>
        <w:rPr>
          <w:rFonts w:asciiTheme="minorHAnsi" w:hAnsiTheme="minorHAnsi" w:cstheme="minorHAnsi"/>
          <w:lang w:val="pl-PL"/>
        </w:rPr>
      </w:pPr>
    </w:p>
    <w:p w:rsidR="009A1CC2" w:rsidRPr="00FD3708" w:rsidRDefault="009A1CC2">
      <w:pPr>
        <w:rPr>
          <w:rFonts w:eastAsia="Verdana" w:cstheme="minorHAnsi"/>
        </w:rPr>
      </w:pPr>
      <w:r w:rsidRPr="00FD3708">
        <w:rPr>
          <w:rFonts w:cstheme="minorHAnsi"/>
        </w:rPr>
        <w:br w:type="page"/>
      </w:r>
    </w:p>
    <w:p w:rsidR="009A1CC2" w:rsidRPr="006E6BD5" w:rsidRDefault="009A1CC2" w:rsidP="009A1CC2">
      <w:pPr>
        <w:spacing w:before="57"/>
        <w:ind w:left="82"/>
        <w:rPr>
          <w:rFonts w:cstheme="minorHAnsi"/>
          <w:b/>
        </w:rPr>
      </w:pPr>
      <w:r w:rsidRPr="006E6BD5">
        <w:rPr>
          <w:rFonts w:cstheme="minorHAnsi"/>
          <w:b/>
        </w:rPr>
        <w:lastRenderedPageBreak/>
        <w:t xml:space="preserve">UŻYTKOWNICY I </w:t>
      </w:r>
      <w:r w:rsidR="006807FD" w:rsidRPr="006E6BD5">
        <w:rPr>
          <w:rFonts w:cstheme="minorHAnsi"/>
          <w:b/>
        </w:rPr>
        <w:t xml:space="preserve"> I</w:t>
      </w:r>
      <w:r w:rsidRPr="006E6BD5">
        <w:rPr>
          <w:rFonts w:cstheme="minorHAnsi"/>
          <w:b/>
        </w:rPr>
        <w:t>CH POTRZEBY</w:t>
      </w:r>
    </w:p>
    <w:tbl>
      <w:tblPr>
        <w:tblStyle w:val="TableNormal"/>
        <w:tblW w:w="971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4"/>
        <w:gridCol w:w="6791"/>
      </w:tblGrid>
      <w:tr w:rsidR="009E5F48" w:rsidRPr="00FD3708" w:rsidTr="006E6BD5">
        <w:trPr>
          <w:trHeight w:hRule="exact" w:val="395"/>
        </w:trPr>
        <w:tc>
          <w:tcPr>
            <w:tcW w:w="2924" w:type="dxa"/>
            <w:shd w:val="clear" w:color="auto" w:fill="DBE4F0"/>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UŻYTKOWNICY</w:t>
            </w:r>
          </w:p>
        </w:tc>
        <w:tc>
          <w:tcPr>
            <w:tcW w:w="6791" w:type="dxa"/>
            <w:shd w:val="clear" w:color="auto" w:fill="DBE4F0"/>
          </w:tcPr>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POTRZEBY</w:t>
            </w:r>
          </w:p>
        </w:tc>
      </w:tr>
      <w:tr w:rsidR="009E5F48" w:rsidRPr="00FD3708" w:rsidTr="006E6BD5">
        <w:trPr>
          <w:trHeight w:hRule="exact" w:val="1066"/>
        </w:trPr>
        <w:tc>
          <w:tcPr>
            <w:tcW w:w="2924"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Dzieci z opiekunami/opiekunkami</w:t>
            </w:r>
          </w:p>
        </w:tc>
        <w:tc>
          <w:tcPr>
            <w:tcW w:w="6791" w:type="dxa"/>
          </w:tcPr>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Miejsca do siedzenie dla dzieci i opiekunów/ek,</w:t>
            </w:r>
          </w:p>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Miejsca zabaw dla różnych grup wiekowych, (zróżnicowanych, dobrej jakości, ciekawych, atrakcyjnych, edukacyjnych (np. Montessori)) Bezpieczeństwo</w:t>
            </w:r>
          </w:p>
        </w:tc>
      </w:tr>
      <w:tr w:rsidR="009E5F48" w:rsidRPr="00FD3708" w:rsidTr="006E6BD5">
        <w:trPr>
          <w:trHeight w:hRule="exact" w:val="1594"/>
        </w:trPr>
        <w:tc>
          <w:tcPr>
            <w:tcW w:w="2924"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Dzieci (8 - 12 lat)</w:t>
            </w:r>
          </w:p>
        </w:tc>
        <w:tc>
          <w:tcPr>
            <w:tcW w:w="6791" w:type="dxa"/>
          </w:tcPr>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Miejsc do zabaw dostosowanych do wieku z infrastrukturą dostosowaną do różnorodnych dyscyplin aktywności fizycznej Działań animacyjnych (szczególnie dla dzieci pozostających bez opieki rodziców), opieki (społecznej,  edukacyjnej)</w:t>
            </w:r>
          </w:p>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Miejsca spotkań</w:t>
            </w:r>
          </w:p>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Bezpieczeństwa komunikacyjnego (droga do domu)</w:t>
            </w:r>
          </w:p>
        </w:tc>
      </w:tr>
      <w:tr w:rsidR="009E5F48" w:rsidRPr="00FD3708" w:rsidTr="006E6BD5">
        <w:trPr>
          <w:trHeight w:hRule="exact" w:val="1332"/>
        </w:trPr>
        <w:tc>
          <w:tcPr>
            <w:tcW w:w="2924"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Młodzież</w:t>
            </w:r>
          </w:p>
        </w:tc>
        <w:tc>
          <w:tcPr>
            <w:tcW w:w="6791" w:type="dxa"/>
          </w:tcPr>
          <w:p w:rsidR="009E5F48" w:rsidRPr="00FD3708" w:rsidRDefault="009E5F48" w:rsidP="00056F26">
            <w:pPr>
              <w:pStyle w:val="TableParagraph"/>
              <w:ind w:right="3165"/>
              <w:rPr>
                <w:rFonts w:asciiTheme="minorHAnsi" w:hAnsiTheme="minorHAnsi" w:cstheme="minorHAnsi"/>
                <w:lang w:val="pl-PL"/>
              </w:rPr>
            </w:pPr>
            <w:r w:rsidRPr="00FD3708">
              <w:rPr>
                <w:rFonts w:asciiTheme="minorHAnsi" w:hAnsiTheme="minorHAnsi" w:cstheme="minorHAnsi"/>
                <w:lang w:val="pl-PL"/>
              </w:rPr>
              <w:t>Miejsca do spożytkowania energii Internetu</w:t>
            </w:r>
          </w:p>
          <w:p w:rsidR="009E5F48" w:rsidRPr="00FD3708" w:rsidRDefault="009E5F48" w:rsidP="00056F26">
            <w:pPr>
              <w:pStyle w:val="TableParagraph"/>
              <w:ind w:right="3976"/>
              <w:rPr>
                <w:rFonts w:asciiTheme="minorHAnsi" w:hAnsiTheme="minorHAnsi" w:cstheme="minorHAnsi"/>
                <w:lang w:val="pl-PL"/>
              </w:rPr>
            </w:pPr>
            <w:r w:rsidRPr="00FD3708">
              <w:rPr>
                <w:rFonts w:asciiTheme="minorHAnsi" w:hAnsiTheme="minorHAnsi" w:cstheme="minorHAnsi"/>
                <w:lang w:val="pl-PL"/>
              </w:rPr>
              <w:t>Miejsc do siedzenia i spotkań Miejsc do „wiszenia” Bezpieczeństwa</w:t>
            </w:r>
          </w:p>
        </w:tc>
      </w:tr>
      <w:tr w:rsidR="009E5F48" w:rsidRPr="00FD3708" w:rsidTr="006E6BD5">
        <w:trPr>
          <w:trHeight w:hRule="exact" w:val="802"/>
        </w:trPr>
        <w:tc>
          <w:tcPr>
            <w:tcW w:w="2924"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Dorośli</w:t>
            </w:r>
          </w:p>
        </w:tc>
        <w:tc>
          <w:tcPr>
            <w:tcW w:w="6791" w:type="dxa"/>
          </w:tcPr>
          <w:p w:rsidR="009E5F48" w:rsidRPr="00FD3708" w:rsidRDefault="009E5F48" w:rsidP="00056F26">
            <w:pPr>
              <w:pStyle w:val="TableParagraph"/>
              <w:ind w:right="3988"/>
              <w:rPr>
                <w:rFonts w:asciiTheme="minorHAnsi" w:hAnsiTheme="minorHAnsi" w:cstheme="minorHAnsi"/>
                <w:lang w:val="pl-PL"/>
              </w:rPr>
            </w:pPr>
            <w:r w:rsidRPr="00FD3708">
              <w:rPr>
                <w:rFonts w:asciiTheme="minorHAnsi" w:hAnsiTheme="minorHAnsi" w:cstheme="minorHAnsi"/>
                <w:lang w:val="pl-PL"/>
              </w:rPr>
              <w:t>Miejsc aktywności sportowej Rekreacji (np. pikniki)</w:t>
            </w:r>
          </w:p>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Miejsc spotkań</w:t>
            </w:r>
          </w:p>
        </w:tc>
      </w:tr>
      <w:tr w:rsidR="009E5F48" w:rsidRPr="00FD3708" w:rsidTr="006E6BD5">
        <w:trPr>
          <w:trHeight w:hRule="exact" w:val="1124"/>
        </w:trPr>
        <w:tc>
          <w:tcPr>
            <w:tcW w:w="2924"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Seniorzy i seniorki</w:t>
            </w:r>
          </w:p>
        </w:tc>
        <w:tc>
          <w:tcPr>
            <w:tcW w:w="6791" w:type="dxa"/>
          </w:tcPr>
          <w:p w:rsidR="009E5F48" w:rsidRPr="00FD3708" w:rsidRDefault="009E5F48" w:rsidP="005F3404">
            <w:pPr>
              <w:pStyle w:val="TableParagraph"/>
              <w:ind w:right="37"/>
              <w:rPr>
                <w:rFonts w:asciiTheme="minorHAnsi" w:hAnsiTheme="minorHAnsi" w:cstheme="minorHAnsi"/>
                <w:lang w:val="pl-PL"/>
              </w:rPr>
            </w:pPr>
            <w:r w:rsidRPr="00FD3708">
              <w:rPr>
                <w:rFonts w:asciiTheme="minorHAnsi" w:hAnsiTheme="minorHAnsi" w:cstheme="minorHAnsi"/>
                <w:lang w:val="pl-PL"/>
              </w:rPr>
              <w:t>Spokoju</w:t>
            </w:r>
          </w:p>
          <w:p w:rsidR="009E5F48" w:rsidRPr="00FD3708" w:rsidRDefault="009E5F48" w:rsidP="005F3404">
            <w:pPr>
              <w:pStyle w:val="TableParagraph"/>
              <w:ind w:right="37"/>
              <w:rPr>
                <w:rFonts w:asciiTheme="minorHAnsi" w:hAnsiTheme="minorHAnsi" w:cstheme="minorHAnsi"/>
                <w:lang w:val="pl-PL"/>
              </w:rPr>
            </w:pPr>
            <w:r w:rsidRPr="00FD3708">
              <w:rPr>
                <w:rFonts w:asciiTheme="minorHAnsi" w:hAnsiTheme="minorHAnsi" w:cstheme="minorHAnsi"/>
                <w:lang w:val="pl-PL"/>
              </w:rPr>
              <w:t xml:space="preserve">Miejsca do </w:t>
            </w:r>
            <w:r w:rsidR="005F3404" w:rsidRPr="00FD3708">
              <w:rPr>
                <w:rFonts w:asciiTheme="minorHAnsi" w:hAnsiTheme="minorHAnsi" w:cstheme="minorHAnsi"/>
                <w:lang w:val="pl-PL"/>
              </w:rPr>
              <w:t>o</w:t>
            </w:r>
            <w:r w:rsidRPr="00FD3708">
              <w:rPr>
                <w:rFonts w:asciiTheme="minorHAnsi" w:hAnsiTheme="minorHAnsi" w:cstheme="minorHAnsi"/>
                <w:lang w:val="pl-PL"/>
              </w:rPr>
              <w:t>dpoczynku Serdeczności relacji</w:t>
            </w:r>
          </w:p>
          <w:p w:rsidR="009E5F48" w:rsidRPr="00FD3708" w:rsidRDefault="009E5F48" w:rsidP="005F3404">
            <w:pPr>
              <w:pStyle w:val="TableParagraph"/>
              <w:ind w:right="37"/>
              <w:rPr>
                <w:rFonts w:asciiTheme="minorHAnsi" w:hAnsiTheme="minorHAnsi" w:cstheme="minorHAnsi"/>
                <w:lang w:val="pl-PL"/>
              </w:rPr>
            </w:pPr>
            <w:r w:rsidRPr="00FD3708">
              <w:rPr>
                <w:rFonts w:asciiTheme="minorHAnsi" w:hAnsiTheme="minorHAnsi" w:cstheme="minorHAnsi"/>
                <w:lang w:val="pl-PL"/>
              </w:rPr>
              <w:t xml:space="preserve">Miejsca do spotkań </w:t>
            </w:r>
          </w:p>
        </w:tc>
      </w:tr>
      <w:tr w:rsidR="009E5F48" w:rsidRPr="00FD3708" w:rsidTr="006E6BD5">
        <w:trPr>
          <w:trHeight w:hRule="exact" w:val="538"/>
        </w:trPr>
        <w:tc>
          <w:tcPr>
            <w:tcW w:w="2924"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Osoby niepełnosprawne</w:t>
            </w:r>
          </w:p>
        </w:tc>
        <w:tc>
          <w:tcPr>
            <w:tcW w:w="6791" w:type="dxa"/>
          </w:tcPr>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Likwidacji barier fizycznych i społecznych</w:t>
            </w:r>
          </w:p>
        </w:tc>
      </w:tr>
      <w:tr w:rsidR="009E5F48" w:rsidRPr="00FD3708" w:rsidTr="006E6BD5">
        <w:trPr>
          <w:trHeight w:hRule="exact" w:val="1330"/>
        </w:trPr>
        <w:tc>
          <w:tcPr>
            <w:tcW w:w="2924" w:type="dxa"/>
          </w:tcPr>
          <w:p w:rsidR="009E5F48" w:rsidRPr="00FD3708" w:rsidRDefault="009E5F48" w:rsidP="00056F26">
            <w:pPr>
              <w:pStyle w:val="TableParagraph"/>
              <w:ind w:left="103" w:right="525"/>
              <w:rPr>
                <w:rFonts w:asciiTheme="minorHAnsi" w:hAnsiTheme="minorHAnsi" w:cstheme="minorHAnsi"/>
                <w:lang w:val="pl-PL"/>
              </w:rPr>
            </w:pPr>
            <w:r w:rsidRPr="00FD3708">
              <w:rPr>
                <w:rFonts w:asciiTheme="minorHAnsi" w:hAnsiTheme="minorHAnsi" w:cstheme="minorHAnsi"/>
                <w:lang w:val="pl-PL"/>
              </w:rPr>
              <w:t>Właściciele i właścicielki samochodów</w:t>
            </w:r>
          </w:p>
        </w:tc>
        <w:tc>
          <w:tcPr>
            <w:tcW w:w="6791" w:type="dxa"/>
          </w:tcPr>
          <w:p w:rsidR="009E5F48" w:rsidRPr="00FD3708" w:rsidRDefault="009E5F48" w:rsidP="00056F26">
            <w:pPr>
              <w:pStyle w:val="TableParagraph"/>
              <w:ind w:right="3165"/>
              <w:rPr>
                <w:rFonts w:asciiTheme="minorHAnsi" w:hAnsiTheme="minorHAnsi" w:cstheme="minorHAnsi"/>
                <w:lang w:val="pl-PL"/>
              </w:rPr>
            </w:pPr>
            <w:r w:rsidRPr="00FD3708">
              <w:rPr>
                <w:rFonts w:asciiTheme="minorHAnsi" w:hAnsiTheme="minorHAnsi" w:cstheme="minorHAnsi"/>
                <w:lang w:val="pl-PL"/>
              </w:rPr>
              <w:t>Parkingów i ciągów komunikacyjnych Bezpieczeństwa</w:t>
            </w:r>
          </w:p>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Uporządkowania (garaże)</w:t>
            </w:r>
          </w:p>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Uregulowania zasad parkowania i liczby samochodów na gospodarstwo</w:t>
            </w:r>
          </w:p>
        </w:tc>
      </w:tr>
      <w:tr w:rsidR="009E5F48" w:rsidRPr="00FD3708" w:rsidTr="006E6BD5">
        <w:trPr>
          <w:trHeight w:hRule="exact" w:val="802"/>
        </w:trPr>
        <w:tc>
          <w:tcPr>
            <w:tcW w:w="2924" w:type="dxa"/>
          </w:tcPr>
          <w:p w:rsidR="009E5F48" w:rsidRPr="00FD3708" w:rsidRDefault="009E5F48" w:rsidP="00056F26">
            <w:pPr>
              <w:pStyle w:val="TableParagraph"/>
              <w:ind w:left="103" w:right="525"/>
              <w:rPr>
                <w:rFonts w:asciiTheme="minorHAnsi" w:hAnsiTheme="minorHAnsi" w:cstheme="minorHAnsi"/>
                <w:lang w:val="pl-PL"/>
              </w:rPr>
            </w:pPr>
            <w:r w:rsidRPr="00FD3708">
              <w:rPr>
                <w:rFonts w:asciiTheme="minorHAnsi" w:hAnsiTheme="minorHAnsi" w:cstheme="minorHAnsi"/>
                <w:lang w:val="pl-PL"/>
              </w:rPr>
              <w:t>Właściciele i właścicielki psów</w:t>
            </w:r>
          </w:p>
        </w:tc>
        <w:tc>
          <w:tcPr>
            <w:tcW w:w="6791" w:type="dxa"/>
          </w:tcPr>
          <w:p w:rsidR="009E5F48" w:rsidRPr="00FD3708" w:rsidRDefault="009E5F48" w:rsidP="00056F26">
            <w:pPr>
              <w:pStyle w:val="TableParagraph"/>
              <w:ind w:right="2478"/>
              <w:rPr>
                <w:rFonts w:asciiTheme="minorHAnsi" w:hAnsiTheme="minorHAnsi" w:cstheme="minorHAnsi"/>
                <w:lang w:val="pl-PL"/>
              </w:rPr>
            </w:pPr>
            <w:r w:rsidRPr="00FD3708">
              <w:rPr>
                <w:rFonts w:asciiTheme="minorHAnsi" w:hAnsiTheme="minorHAnsi" w:cstheme="minorHAnsi"/>
                <w:lang w:val="pl-PL"/>
              </w:rPr>
              <w:t>Koszy i woreczków na odchody psów Bezpiecznej przestrzeni na spacery i zabawy Informacji i edukacji</w:t>
            </w:r>
          </w:p>
        </w:tc>
      </w:tr>
      <w:tr w:rsidR="009E5F48" w:rsidRPr="00FD3708" w:rsidTr="006E6BD5">
        <w:trPr>
          <w:trHeight w:hRule="exact" w:val="1068"/>
        </w:trPr>
        <w:tc>
          <w:tcPr>
            <w:tcW w:w="2924"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Osoby pijące alkohol*</w:t>
            </w:r>
          </w:p>
        </w:tc>
        <w:tc>
          <w:tcPr>
            <w:tcW w:w="6791" w:type="dxa"/>
          </w:tcPr>
          <w:p w:rsidR="009E5F48" w:rsidRPr="00FD3708" w:rsidRDefault="009E5F48" w:rsidP="00056F26">
            <w:pPr>
              <w:pStyle w:val="TableParagraph"/>
              <w:ind w:right="4730"/>
              <w:rPr>
                <w:rFonts w:asciiTheme="minorHAnsi" w:hAnsiTheme="minorHAnsi" w:cstheme="minorHAnsi"/>
                <w:lang w:val="pl-PL"/>
              </w:rPr>
            </w:pPr>
            <w:r w:rsidRPr="00FD3708">
              <w:rPr>
                <w:rFonts w:asciiTheme="minorHAnsi" w:hAnsiTheme="minorHAnsi" w:cstheme="minorHAnsi"/>
                <w:lang w:val="pl-PL"/>
              </w:rPr>
              <w:t>Dostępu do alkoholu Zakamarków</w:t>
            </w:r>
          </w:p>
          <w:p w:rsidR="009E5F48" w:rsidRPr="00FD3708" w:rsidRDefault="009E5F48" w:rsidP="00056F26">
            <w:pPr>
              <w:pStyle w:val="TableParagraph"/>
              <w:ind w:right="37"/>
              <w:rPr>
                <w:rFonts w:asciiTheme="minorHAnsi" w:hAnsiTheme="minorHAnsi" w:cstheme="minorHAnsi"/>
                <w:lang w:val="pl-PL"/>
              </w:rPr>
            </w:pPr>
            <w:r w:rsidRPr="00FD3708">
              <w:rPr>
                <w:rFonts w:asciiTheme="minorHAnsi" w:hAnsiTheme="minorHAnsi" w:cstheme="minorHAnsi"/>
                <w:lang w:val="pl-PL"/>
              </w:rPr>
              <w:t>Braku oświetlenia i monitoringu</w:t>
            </w:r>
          </w:p>
        </w:tc>
      </w:tr>
    </w:tbl>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6"/>
        <w:rPr>
          <w:rFonts w:asciiTheme="minorHAnsi" w:hAnsiTheme="minorHAnsi" w:cstheme="minorHAnsi"/>
          <w:lang w:val="pl-PL"/>
        </w:rPr>
      </w:pPr>
      <w:r w:rsidRPr="00FD3708">
        <w:rPr>
          <w:rFonts w:asciiTheme="minorHAnsi" w:hAnsiTheme="minorHAnsi" w:cstheme="minorHAnsi"/>
          <w:lang w:val="pl-PL"/>
        </w:rPr>
        <w:t>*grupa niepożądana przez społeczność. Nie należy podejmować działań</w:t>
      </w:r>
    </w:p>
    <w:p w:rsidR="009A1CC2" w:rsidRPr="00FD3708" w:rsidRDefault="009A1CC2">
      <w:pPr>
        <w:rPr>
          <w:rFonts w:eastAsia="Verdana" w:cstheme="minorHAnsi"/>
        </w:rPr>
      </w:pPr>
      <w:r w:rsidRPr="00FD3708">
        <w:rPr>
          <w:rFonts w:cstheme="minorHAnsi"/>
        </w:rPr>
        <w:br w:type="page"/>
      </w:r>
    </w:p>
    <w:p w:rsidR="009E5F48" w:rsidRPr="00FD3708" w:rsidRDefault="009E5F48" w:rsidP="00056F26">
      <w:pPr>
        <w:pStyle w:val="Tekstpodstawowy"/>
        <w:rPr>
          <w:rFonts w:asciiTheme="minorHAnsi" w:hAnsiTheme="minorHAnsi" w:cstheme="minorHAnsi"/>
          <w:lang w:val="pl-PL"/>
        </w:rPr>
      </w:pPr>
    </w:p>
    <w:p w:rsidR="009A1CC2" w:rsidRPr="006E6BD5" w:rsidRDefault="009A1CC2" w:rsidP="009A1CC2">
      <w:pPr>
        <w:spacing w:before="57"/>
        <w:ind w:left="82"/>
        <w:rPr>
          <w:rFonts w:cstheme="minorHAnsi"/>
          <w:b/>
        </w:rPr>
      </w:pPr>
      <w:r w:rsidRPr="006E6BD5">
        <w:rPr>
          <w:rFonts w:cstheme="minorHAnsi"/>
          <w:b/>
        </w:rPr>
        <w:t>ROZWIĄZANIA</w:t>
      </w:r>
    </w:p>
    <w:p w:rsidR="009E5F48" w:rsidRPr="00FD3708" w:rsidRDefault="009E5F48" w:rsidP="00056F26">
      <w:pPr>
        <w:pStyle w:val="Tekstpodstawowy"/>
        <w:ind w:left="217" w:right="766"/>
        <w:rPr>
          <w:rFonts w:asciiTheme="minorHAnsi" w:hAnsiTheme="minorHAnsi" w:cstheme="minorHAnsi"/>
          <w:lang w:val="pl-PL"/>
        </w:rPr>
      </w:pPr>
      <w:r w:rsidRPr="00FD3708">
        <w:rPr>
          <w:rFonts w:asciiTheme="minorHAnsi" w:hAnsiTheme="minorHAnsi" w:cstheme="minorHAnsi"/>
          <w:lang w:val="pl-PL"/>
        </w:rPr>
        <w:t>Parkingi:</w:t>
      </w:r>
    </w:p>
    <w:p w:rsidR="009E5F48" w:rsidRPr="00FD3708" w:rsidRDefault="009E5F48" w:rsidP="00D4088A">
      <w:pPr>
        <w:pStyle w:val="Akapitzlist"/>
        <w:widowControl w:val="0"/>
        <w:numPr>
          <w:ilvl w:val="1"/>
          <w:numId w:val="42"/>
        </w:numPr>
        <w:tabs>
          <w:tab w:val="left" w:pos="938"/>
        </w:tabs>
        <w:spacing w:after="0" w:line="240" w:lineRule="auto"/>
        <w:ind w:right="766"/>
        <w:contextualSpacing w:val="0"/>
        <w:jc w:val="both"/>
        <w:rPr>
          <w:rFonts w:asciiTheme="minorHAnsi" w:hAnsiTheme="minorHAnsi" w:cstheme="minorHAnsi"/>
        </w:rPr>
      </w:pPr>
      <w:r w:rsidRPr="00FD3708">
        <w:rPr>
          <w:rFonts w:asciiTheme="minorHAnsi" w:hAnsiTheme="minorHAnsi" w:cstheme="minorHAnsi"/>
        </w:rPr>
        <w:t>Przestrzeń parkingowa powinna być uregulowana i zagospodarowana, ponadto sugeruje się urozmaicenie jej zielenią. Zieleń powinna wyznaczać granice i oddzielać przestrzeń parkingową od budynków</w:t>
      </w:r>
    </w:p>
    <w:p w:rsidR="009E5F48" w:rsidRPr="00FD3708" w:rsidRDefault="009E5F48" w:rsidP="00D4088A">
      <w:pPr>
        <w:pStyle w:val="Akapitzlist"/>
        <w:widowControl w:val="0"/>
        <w:numPr>
          <w:ilvl w:val="1"/>
          <w:numId w:val="42"/>
        </w:numPr>
        <w:tabs>
          <w:tab w:val="left" w:pos="937"/>
          <w:tab w:val="left" w:pos="938"/>
        </w:tabs>
        <w:spacing w:after="0" w:line="240" w:lineRule="auto"/>
        <w:ind w:right="767"/>
        <w:contextualSpacing w:val="0"/>
        <w:rPr>
          <w:rFonts w:asciiTheme="minorHAnsi" w:hAnsiTheme="minorHAnsi" w:cstheme="minorHAnsi"/>
        </w:rPr>
      </w:pPr>
      <w:r w:rsidRPr="00FD3708">
        <w:rPr>
          <w:rFonts w:asciiTheme="minorHAnsi" w:hAnsiTheme="minorHAnsi" w:cstheme="minorHAnsi"/>
        </w:rPr>
        <w:t>Należy dopasować maksymalną liczbę miejsc parkingowych do dostępnej przestrzeni i określić liczbę miejsc parkingowych przypadających na gospodarstwo domowe</w:t>
      </w:r>
    </w:p>
    <w:p w:rsidR="009E5F48" w:rsidRPr="00FD3708" w:rsidRDefault="009E5F48" w:rsidP="00D4088A">
      <w:pPr>
        <w:pStyle w:val="Akapitzlist"/>
        <w:widowControl w:val="0"/>
        <w:numPr>
          <w:ilvl w:val="1"/>
          <w:numId w:val="42"/>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Instalacja monitoringu wizyjnego i oświetlenia</w:t>
      </w:r>
    </w:p>
    <w:p w:rsidR="009E5F48" w:rsidRPr="00FD3708" w:rsidRDefault="009E5F48" w:rsidP="00D4088A">
      <w:pPr>
        <w:pStyle w:val="Akapitzlist"/>
        <w:widowControl w:val="0"/>
        <w:numPr>
          <w:ilvl w:val="1"/>
          <w:numId w:val="42"/>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Utwardzenie terenu i wytyczenie ciągów komunikacyjnych</w:t>
      </w:r>
    </w:p>
    <w:p w:rsidR="009E5F48" w:rsidRPr="00FD3708" w:rsidRDefault="009E5F48" w:rsidP="00D4088A">
      <w:pPr>
        <w:pStyle w:val="Akapitzlist"/>
        <w:widowControl w:val="0"/>
        <w:numPr>
          <w:ilvl w:val="1"/>
          <w:numId w:val="42"/>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Uporządkowanie liczby garaży, uregulowanie prawne garaży ustawionych nielegalnie.</w:t>
      </w:r>
    </w:p>
    <w:p w:rsidR="009E5F48" w:rsidRPr="00FD3708" w:rsidRDefault="009E5F48" w:rsidP="00D4088A">
      <w:pPr>
        <w:pStyle w:val="Akapitzlist"/>
        <w:widowControl w:val="0"/>
        <w:numPr>
          <w:ilvl w:val="1"/>
          <w:numId w:val="42"/>
        </w:numPr>
        <w:tabs>
          <w:tab w:val="left" w:pos="937"/>
          <w:tab w:val="left" w:pos="938"/>
        </w:tabs>
        <w:spacing w:after="0" w:line="240" w:lineRule="auto"/>
        <w:ind w:right="767"/>
        <w:contextualSpacing w:val="0"/>
        <w:rPr>
          <w:rFonts w:asciiTheme="minorHAnsi" w:hAnsiTheme="minorHAnsi" w:cstheme="minorHAnsi"/>
        </w:rPr>
      </w:pPr>
      <w:r w:rsidRPr="00FD3708">
        <w:rPr>
          <w:rFonts w:asciiTheme="minorHAnsi" w:hAnsiTheme="minorHAnsi" w:cstheme="minorHAnsi"/>
        </w:rPr>
        <w:t>Ściany garaży powinny stanowić przestrzeń do aktywności artystycznej, np. użycie instrumentu elastyczności (cross-finanacing)</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6"/>
        <w:rPr>
          <w:rFonts w:asciiTheme="minorHAnsi" w:hAnsiTheme="minorHAnsi" w:cstheme="minorHAnsi"/>
          <w:lang w:val="pl-PL"/>
        </w:rPr>
      </w:pPr>
      <w:r w:rsidRPr="00FD3708">
        <w:rPr>
          <w:rFonts w:asciiTheme="minorHAnsi" w:hAnsiTheme="minorHAnsi" w:cstheme="minorHAnsi"/>
          <w:lang w:val="pl-PL"/>
        </w:rPr>
        <w:t>Odpady:</w:t>
      </w:r>
    </w:p>
    <w:p w:rsidR="009E5F48" w:rsidRPr="006E6BD5" w:rsidRDefault="009E5F48" w:rsidP="00D4088A">
      <w:pPr>
        <w:pStyle w:val="Akapitzlist"/>
        <w:widowControl w:val="0"/>
        <w:numPr>
          <w:ilvl w:val="0"/>
          <w:numId w:val="43"/>
        </w:numPr>
        <w:tabs>
          <w:tab w:val="left" w:pos="1282"/>
          <w:tab w:val="left" w:pos="1283"/>
        </w:tabs>
        <w:spacing w:after="0" w:line="240" w:lineRule="auto"/>
        <w:ind w:right="767"/>
        <w:rPr>
          <w:rFonts w:cstheme="minorHAnsi"/>
        </w:rPr>
      </w:pPr>
      <w:r w:rsidRPr="006E6BD5">
        <w:rPr>
          <w:rFonts w:cstheme="minorHAnsi"/>
        </w:rPr>
        <w:t>Utworzenie jednego, zbiorczego i zamykanego segmentu dla pojemników otoczonego zielenią w tym zielenią porastającą mury</w:t>
      </w:r>
    </w:p>
    <w:p w:rsidR="009E5F48" w:rsidRPr="006E6BD5" w:rsidRDefault="009E5F48" w:rsidP="00D4088A">
      <w:pPr>
        <w:pStyle w:val="Akapitzlist"/>
        <w:widowControl w:val="0"/>
        <w:numPr>
          <w:ilvl w:val="0"/>
          <w:numId w:val="43"/>
        </w:numPr>
        <w:tabs>
          <w:tab w:val="left" w:pos="1282"/>
          <w:tab w:val="left" w:pos="1283"/>
        </w:tabs>
        <w:spacing w:after="0" w:line="240" w:lineRule="auto"/>
        <w:rPr>
          <w:rFonts w:cstheme="minorHAnsi"/>
        </w:rPr>
      </w:pPr>
      <w:r w:rsidRPr="006E6BD5">
        <w:rPr>
          <w:rFonts w:cstheme="minorHAnsi"/>
        </w:rPr>
        <w:t>Zarządzanie odbiorem</w:t>
      </w:r>
    </w:p>
    <w:p w:rsidR="009E5F48" w:rsidRPr="00FD3708" w:rsidRDefault="009E5F48" w:rsidP="00056F26">
      <w:pPr>
        <w:spacing w:after="0" w:line="240" w:lineRule="auto"/>
        <w:rPr>
          <w:rFonts w:cstheme="minorHAnsi"/>
        </w:rPr>
      </w:pPr>
    </w:p>
    <w:p w:rsidR="006807FD" w:rsidRPr="00FD3708" w:rsidRDefault="006807FD" w:rsidP="00056F26">
      <w:pPr>
        <w:spacing w:after="0" w:line="240" w:lineRule="auto"/>
        <w:rPr>
          <w:rFonts w:cstheme="minorHAnsi"/>
        </w:rPr>
      </w:pPr>
    </w:p>
    <w:p w:rsidR="009E5F48" w:rsidRPr="00FD3708" w:rsidRDefault="009E5F48" w:rsidP="00056F26">
      <w:pPr>
        <w:pStyle w:val="Tekstpodstawowy"/>
        <w:ind w:left="197" w:right="40"/>
        <w:rPr>
          <w:rFonts w:asciiTheme="minorHAnsi" w:hAnsiTheme="minorHAnsi" w:cstheme="minorHAnsi"/>
          <w:lang w:val="pl-PL"/>
        </w:rPr>
      </w:pPr>
      <w:r w:rsidRPr="00FD3708">
        <w:rPr>
          <w:rFonts w:asciiTheme="minorHAnsi" w:hAnsiTheme="minorHAnsi" w:cstheme="minorHAnsi"/>
          <w:lang w:val="pl-PL"/>
        </w:rPr>
        <w:t>Przestrzenie zabaw i wypoczynku:</w:t>
      </w:r>
    </w:p>
    <w:p w:rsidR="009E5F48" w:rsidRPr="006E6BD5" w:rsidRDefault="009E5F48" w:rsidP="00D4088A">
      <w:pPr>
        <w:pStyle w:val="Akapitzlist"/>
        <w:widowControl w:val="0"/>
        <w:numPr>
          <w:ilvl w:val="0"/>
          <w:numId w:val="44"/>
        </w:numPr>
        <w:tabs>
          <w:tab w:val="left" w:pos="917"/>
          <w:tab w:val="left" w:pos="918"/>
        </w:tabs>
        <w:spacing w:after="0" w:line="240" w:lineRule="auto"/>
        <w:ind w:left="1068"/>
        <w:rPr>
          <w:rFonts w:cstheme="minorHAnsi"/>
        </w:rPr>
      </w:pPr>
      <w:r w:rsidRPr="006E6BD5">
        <w:rPr>
          <w:rFonts w:cstheme="minorHAnsi"/>
        </w:rPr>
        <w:t>Plac zabaw dostosowany do różnych grup wiekowych i form aktywności</w:t>
      </w:r>
    </w:p>
    <w:p w:rsidR="009E5F48" w:rsidRPr="006E6BD5" w:rsidRDefault="009E5F48" w:rsidP="00D4088A">
      <w:pPr>
        <w:pStyle w:val="Akapitzlist"/>
        <w:widowControl w:val="0"/>
        <w:numPr>
          <w:ilvl w:val="0"/>
          <w:numId w:val="44"/>
        </w:numPr>
        <w:tabs>
          <w:tab w:val="left" w:pos="917"/>
          <w:tab w:val="left" w:pos="918"/>
        </w:tabs>
        <w:spacing w:after="0" w:line="240" w:lineRule="auto"/>
        <w:ind w:left="1068" w:right="768"/>
        <w:rPr>
          <w:rFonts w:cstheme="minorHAnsi"/>
        </w:rPr>
      </w:pPr>
      <w:r w:rsidRPr="006E6BD5">
        <w:rPr>
          <w:rFonts w:cstheme="minorHAnsi"/>
        </w:rPr>
        <w:t>Miejsca do siedzenia i leżenia- usytuowane w wielu miejscach- tworząc kieszonkowe enklawy wypoczynku. Należy pamiętać o prospołecznym ułożeniu infrastruktury (w literę C, L)</w:t>
      </w:r>
    </w:p>
    <w:p w:rsidR="009E5F48" w:rsidRPr="006E6BD5" w:rsidRDefault="009E5F48" w:rsidP="00D4088A">
      <w:pPr>
        <w:pStyle w:val="Akapitzlist"/>
        <w:widowControl w:val="0"/>
        <w:numPr>
          <w:ilvl w:val="0"/>
          <w:numId w:val="44"/>
        </w:numPr>
        <w:tabs>
          <w:tab w:val="left" w:pos="917"/>
          <w:tab w:val="left" w:pos="918"/>
        </w:tabs>
        <w:spacing w:after="0" w:line="240" w:lineRule="auto"/>
        <w:ind w:left="1068"/>
        <w:rPr>
          <w:rFonts w:cstheme="minorHAnsi"/>
        </w:rPr>
      </w:pPr>
      <w:r w:rsidRPr="006E6BD5">
        <w:rPr>
          <w:rFonts w:cstheme="minorHAnsi"/>
        </w:rPr>
        <w:t>Stojaki dla rowerów (U-kształtne)</w:t>
      </w:r>
    </w:p>
    <w:p w:rsidR="009E5F48" w:rsidRPr="006E6BD5" w:rsidRDefault="009E5F48" w:rsidP="00D4088A">
      <w:pPr>
        <w:pStyle w:val="Akapitzlist"/>
        <w:widowControl w:val="0"/>
        <w:numPr>
          <w:ilvl w:val="0"/>
          <w:numId w:val="44"/>
        </w:numPr>
        <w:tabs>
          <w:tab w:val="left" w:pos="917"/>
          <w:tab w:val="left" w:pos="918"/>
        </w:tabs>
        <w:spacing w:after="0" w:line="240" w:lineRule="auto"/>
        <w:ind w:left="1068"/>
        <w:rPr>
          <w:rFonts w:cstheme="minorHAnsi"/>
        </w:rPr>
      </w:pPr>
      <w:r w:rsidRPr="006E6BD5">
        <w:rPr>
          <w:rFonts w:cstheme="minorHAnsi"/>
        </w:rPr>
        <w:t>Siłownia dla różnych grup</w:t>
      </w:r>
    </w:p>
    <w:p w:rsidR="009E5F48" w:rsidRPr="00FD3708" w:rsidRDefault="009E5F48" w:rsidP="006E6BD5">
      <w:pPr>
        <w:pStyle w:val="Tekstpodstawowy"/>
        <w:ind w:left="348"/>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40"/>
        <w:rPr>
          <w:rFonts w:asciiTheme="minorHAnsi" w:hAnsiTheme="minorHAnsi" w:cstheme="minorHAnsi"/>
          <w:lang w:val="pl-PL"/>
        </w:rPr>
      </w:pPr>
      <w:r w:rsidRPr="00FD3708">
        <w:rPr>
          <w:rFonts w:asciiTheme="minorHAnsi" w:hAnsiTheme="minorHAnsi" w:cstheme="minorHAnsi"/>
          <w:lang w:val="pl-PL"/>
        </w:rPr>
        <w:t>Zieleń:</w:t>
      </w:r>
    </w:p>
    <w:p w:rsidR="009E5F48" w:rsidRPr="006E6BD5" w:rsidRDefault="009E5F48" w:rsidP="00D4088A">
      <w:pPr>
        <w:pStyle w:val="Akapitzlist"/>
        <w:widowControl w:val="0"/>
        <w:numPr>
          <w:ilvl w:val="0"/>
          <w:numId w:val="45"/>
        </w:numPr>
        <w:tabs>
          <w:tab w:val="left" w:pos="917"/>
          <w:tab w:val="left" w:pos="918"/>
        </w:tabs>
        <w:spacing w:after="0" w:line="240" w:lineRule="auto"/>
        <w:ind w:right="770"/>
        <w:rPr>
          <w:rFonts w:cstheme="minorHAnsi"/>
        </w:rPr>
      </w:pPr>
      <w:r w:rsidRPr="006E6BD5">
        <w:rPr>
          <w:rFonts w:cstheme="minorHAnsi"/>
        </w:rPr>
        <w:t>Nasadzenia zielenią wysoka i niską wyznaczające i oddzielające strefy (komunikacyjną, parkingową, aktywności i wypoczynku)</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40"/>
        <w:rPr>
          <w:rFonts w:asciiTheme="minorHAnsi" w:hAnsiTheme="minorHAnsi" w:cstheme="minorHAnsi"/>
          <w:lang w:val="pl-PL"/>
        </w:rPr>
      </w:pPr>
      <w:r w:rsidRPr="00FD3708">
        <w:rPr>
          <w:rFonts w:asciiTheme="minorHAnsi" w:hAnsiTheme="minorHAnsi" w:cstheme="minorHAnsi"/>
          <w:lang w:val="pl-PL"/>
        </w:rPr>
        <w:t>Inne:</w:t>
      </w:r>
    </w:p>
    <w:p w:rsidR="009E5F48" w:rsidRPr="006E6BD5" w:rsidRDefault="009E5F48" w:rsidP="00D4088A">
      <w:pPr>
        <w:pStyle w:val="Akapitzlist"/>
        <w:widowControl w:val="0"/>
        <w:numPr>
          <w:ilvl w:val="0"/>
          <w:numId w:val="45"/>
        </w:numPr>
        <w:tabs>
          <w:tab w:val="left" w:pos="917"/>
          <w:tab w:val="left" w:pos="918"/>
        </w:tabs>
        <w:spacing w:after="0" w:line="240" w:lineRule="auto"/>
        <w:ind w:right="766"/>
        <w:rPr>
          <w:rFonts w:cstheme="minorHAnsi"/>
        </w:rPr>
      </w:pPr>
      <w:r w:rsidRPr="006E6BD5">
        <w:rPr>
          <w:rFonts w:cstheme="minorHAnsi"/>
        </w:rPr>
        <w:t>Miejsca do siedzenia dla różnych grup, w cieniu i słońcu, pojedyncze i zestawiane w układ prospołeczny ( literę C, L)</w:t>
      </w:r>
    </w:p>
    <w:p w:rsidR="009E5F48" w:rsidRPr="006E6BD5" w:rsidRDefault="009E5F48" w:rsidP="00D4088A">
      <w:pPr>
        <w:pStyle w:val="Akapitzlist"/>
        <w:widowControl w:val="0"/>
        <w:numPr>
          <w:ilvl w:val="0"/>
          <w:numId w:val="45"/>
        </w:numPr>
        <w:tabs>
          <w:tab w:val="left" w:pos="917"/>
          <w:tab w:val="left" w:pos="918"/>
        </w:tabs>
        <w:spacing w:after="0" w:line="240" w:lineRule="auto"/>
        <w:rPr>
          <w:rFonts w:cstheme="minorHAnsi"/>
        </w:rPr>
      </w:pPr>
      <w:r w:rsidRPr="006E6BD5">
        <w:rPr>
          <w:rFonts w:cstheme="minorHAnsi"/>
        </w:rPr>
        <w:t>Pojemniki na odpady przy miejscach aktywności i spoczynku</w:t>
      </w:r>
    </w:p>
    <w:p w:rsidR="009E5F48" w:rsidRPr="006E6BD5" w:rsidRDefault="009E5F48" w:rsidP="00D4088A">
      <w:pPr>
        <w:pStyle w:val="Akapitzlist"/>
        <w:widowControl w:val="0"/>
        <w:numPr>
          <w:ilvl w:val="0"/>
          <w:numId w:val="45"/>
        </w:numPr>
        <w:tabs>
          <w:tab w:val="left" w:pos="917"/>
          <w:tab w:val="left" w:pos="918"/>
        </w:tabs>
        <w:spacing w:after="0" w:line="240" w:lineRule="auto"/>
        <w:rPr>
          <w:rFonts w:cstheme="minorHAnsi"/>
        </w:rPr>
      </w:pPr>
      <w:r w:rsidRPr="006E6BD5">
        <w:rPr>
          <w:rFonts w:cstheme="minorHAnsi"/>
        </w:rPr>
        <w:t>Tablice informacyjne</w:t>
      </w:r>
    </w:p>
    <w:p w:rsidR="009E5F48" w:rsidRPr="006E6BD5" w:rsidRDefault="009E5F48" w:rsidP="00D4088A">
      <w:pPr>
        <w:pStyle w:val="Akapitzlist"/>
        <w:widowControl w:val="0"/>
        <w:numPr>
          <w:ilvl w:val="0"/>
          <w:numId w:val="45"/>
        </w:numPr>
        <w:tabs>
          <w:tab w:val="left" w:pos="917"/>
          <w:tab w:val="left" w:pos="918"/>
        </w:tabs>
        <w:spacing w:after="0" w:line="240" w:lineRule="auto"/>
        <w:rPr>
          <w:rFonts w:cstheme="minorHAnsi"/>
        </w:rPr>
      </w:pPr>
      <w:r w:rsidRPr="006E6BD5">
        <w:rPr>
          <w:rFonts w:cstheme="minorHAnsi"/>
        </w:rPr>
        <w:t>Wyznaczenie miejsca na ogrody społeczne, także warzywne</w:t>
      </w:r>
    </w:p>
    <w:p w:rsidR="009E5F48" w:rsidRPr="006E6BD5" w:rsidRDefault="009E5F48" w:rsidP="00D4088A">
      <w:pPr>
        <w:pStyle w:val="Akapitzlist"/>
        <w:widowControl w:val="0"/>
        <w:numPr>
          <w:ilvl w:val="0"/>
          <w:numId w:val="45"/>
        </w:numPr>
        <w:tabs>
          <w:tab w:val="left" w:pos="917"/>
          <w:tab w:val="left" w:pos="918"/>
        </w:tabs>
        <w:spacing w:after="0" w:line="240" w:lineRule="auto"/>
        <w:rPr>
          <w:rFonts w:cstheme="minorHAnsi"/>
        </w:rPr>
      </w:pPr>
      <w:r w:rsidRPr="006E6BD5">
        <w:rPr>
          <w:rFonts w:cstheme="minorHAnsi"/>
        </w:rPr>
        <w:t>Monitoring wizyjny całego terenu</w:t>
      </w:r>
    </w:p>
    <w:p w:rsidR="009E5F48" w:rsidRPr="006E6BD5" w:rsidRDefault="009E5F48" w:rsidP="00D4088A">
      <w:pPr>
        <w:pStyle w:val="Akapitzlist"/>
        <w:widowControl w:val="0"/>
        <w:numPr>
          <w:ilvl w:val="0"/>
          <w:numId w:val="45"/>
        </w:numPr>
        <w:tabs>
          <w:tab w:val="left" w:pos="917"/>
          <w:tab w:val="left" w:pos="918"/>
        </w:tabs>
        <w:spacing w:after="0" w:line="240" w:lineRule="auto"/>
        <w:ind w:right="769"/>
        <w:rPr>
          <w:rFonts w:cstheme="minorHAnsi"/>
        </w:rPr>
      </w:pPr>
      <w:r w:rsidRPr="006E6BD5">
        <w:rPr>
          <w:rFonts w:cstheme="minorHAnsi"/>
        </w:rPr>
        <w:t>Zabezpieczenie wąskiego przesmyku do ulicy jagiellońskiej poprzez montaż bramy zamykanej na klucz</w:t>
      </w:r>
    </w:p>
    <w:p w:rsidR="009E5F48" w:rsidRPr="006E6BD5" w:rsidRDefault="009E5F48" w:rsidP="00D4088A">
      <w:pPr>
        <w:pStyle w:val="Akapitzlist"/>
        <w:widowControl w:val="0"/>
        <w:numPr>
          <w:ilvl w:val="0"/>
          <w:numId w:val="45"/>
        </w:numPr>
        <w:tabs>
          <w:tab w:val="left" w:pos="917"/>
          <w:tab w:val="left" w:pos="918"/>
        </w:tabs>
        <w:spacing w:after="0" w:line="240" w:lineRule="auto"/>
        <w:rPr>
          <w:rFonts w:cstheme="minorHAnsi"/>
        </w:rPr>
      </w:pPr>
      <w:r w:rsidRPr="006E6BD5">
        <w:rPr>
          <w:rFonts w:cstheme="minorHAnsi"/>
        </w:rPr>
        <w:t>Oświetlenie terenu</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40"/>
        <w:rPr>
          <w:rFonts w:asciiTheme="minorHAnsi" w:hAnsiTheme="minorHAnsi" w:cstheme="minorHAnsi"/>
          <w:lang w:val="pl-PL"/>
        </w:rPr>
      </w:pPr>
      <w:r w:rsidRPr="00FD3708">
        <w:rPr>
          <w:rFonts w:asciiTheme="minorHAnsi" w:hAnsiTheme="minorHAnsi" w:cstheme="minorHAnsi"/>
          <w:lang w:val="pl-PL"/>
        </w:rPr>
        <w:t>Działania miękkie</w:t>
      </w:r>
    </w:p>
    <w:p w:rsidR="009E5F48" w:rsidRPr="006E6BD5" w:rsidRDefault="009E5F48" w:rsidP="00D4088A">
      <w:pPr>
        <w:pStyle w:val="Akapitzlist"/>
        <w:widowControl w:val="0"/>
        <w:numPr>
          <w:ilvl w:val="0"/>
          <w:numId w:val="46"/>
        </w:numPr>
        <w:tabs>
          <w:tab w:val="left" w:pos="917"/>
          <w:tab w:val="left" w:pos="918"/>
        </w:tabs>
        <w:spacing w:after="0" w:line="240" w:lineRule="auto"/>
        <w:ind w:right="768"/>
        <w:rPr>
          <w:rFonts w:cstheme="minorHAnsi"/>
        </w:rPr>
      </w:pPr>
      <w:r w:rsidRPr="006E6BD5">
        <w:rPr>
          <w:rFonts w:cstheme="minorHAnsi"/>
        </w:rPr>
        <w:t>Działania integracyjne dla dzieci i młodzieży prowadzone przez NGO, lokalnych liderów czy instytucje miejskie</w:t>
      </w:r>
    </w:p>
    <w:p w:rsidR="009E5F48" w:rsidRPr="006E6BD5" w:rsidRDefault="009E5F48" w:rsidP="00D4088A">
      <w:pPr>
        <w:pStyle w:val="Akapitzlist"/>
        <w:widowControl w:val="0"/>
        <w:numPr>
          <w:ilvl w:val="0"/>
          <w:numId w:val="46"/>
        </w:numPr>
        <w:tabs>
          <w:tab w:val="left" w:pos="917"/>
          <w:tab w:val="left" w:pos="918"/>
        </w:tabs>
        <w:spacing w:after="0" w:line="240" w:lineRule="auto"/>
        <w:rPr>
          <w:rFonts w:cstheme="minorHAnsi"/>
        </w:rPr>
      </w:pPr>
      <w:r w:rsidRPr="006E6BD5">
        <w:rPr>
          <w:rFonts w:cstheme="minorHAnsi"/>
        </w:rPr>
        <w:t>Działania integracyjne dla społeczności dorosłej, w tym osób z niepełnosprawnościami</w:t>
      </w:r>
    </w:p>
    <w:p w:rsidR="009E5F48" w:rsidRPr="006E6BD5" w:rsidRDefault="009E5F48" w:rsidP="00D4088A">
      <w:pPr>
        <w:pStyle w:val="Akapitzlist"/>
        <w:widowControl w:val="0"/>
        <w:numPr>
          <w:ilvl w:val="0"/>
          <w:numId w:val="46"/>
        </w:numPr>
        <w:tabs>
          <w:tab w:val="left" w:pos="917"/>
          <w:tab w:val="left" w:pos="918"/>
        </w:tabs>
        <w:spacing w:after="0" w:line="240" w:lineRule="auto"/>
        <w:ind w:right="767"/>
        <w:rPr>
          <w:rFonts w:cstheme="minorHAnsi"/>
        </w:rPr>
      </w:pPr>
      <w:r w:rsidRPr="006E6BD5">
        <w:rPr>
          <w:rFonts w:cstheme="minorHAnsi"/>
        </w:rPr>
        <w:t xml:space="preserve">Włączanie społeczności w proces przemian i zarządzania podwórkiem- wspólnotowe </w:t>
      </w:r>
      <w:r w:rsidRPr="006E6BD5">
        <w:rPr>
          <w:rFonts w:cstheme="minorHAnsi"/>
        </w:rPr>
        <w:lastRenderedPageBreak/>
        <w:t>podejmowanie decyzji</w:t>
      </w:r>
    </w:p>
    <w:p w:rsidR="009E5F48" w:rsidRPr="006E6BD5" w:rsidRDefault="009E5F48" w:rsidP="00D4088A">
      <w:pPr>
        <w:pStyle w:val="Akapitzlist"/>
        <w:widowControl w:val="0"/>
        <w:numPr>
          <w:ilvl w:val="0"/>
          <w:numId w:val="46"/>
        </w:numPr>
        <w:tabs>
          <w:tab w:val="left" w:pos="917"/>
          <w:tab w:val="left" w:pos="918"/>
        </w:tabs>
        <w:spacing w:after="0" w:line="240" w:lineRule="auto"/>
        <w:ind w:right="776"/>
        <w:rPr>
          <w:rFonts w:cstheme="minorHAnsi"/>
        </w:rPr>
      </w:pPr>
      <w:r w:rsidRPr="006E6BD5">
        <w:rPr>
          <w:rFonts w:cstheme="minorHAnsi"/>
        </w:rPr>
        <w:t>Wyznaczenie zarządcy i opiekuna terenu (np. z grona lokatorów mających problemy z regularnym opłacaniem czynszu )</w:t>
      </w:r>
    </w:p>
    <w:p w:rsidR="009E5F48" w:rsidRPr="006E6BD5" w:rsidRDefault="009E5F48" w:rsidP="00D4088A">
      <w:pPr>
        <w:pStyle w:val="Akapitzlist"/>
        <w:widowControl w:val="0"/>
        <w:numPr>
          <w:ilvl w:val="0"/>
          <w:numId w:val="46"/>
        </w:numPr>
        <w:tabs>
          <w:tab w:val="left" w:pos="917"/>
          <w:tab w:val="left" w:pos="918"/>
        </w:tabs>
        <w:spacing w:after="0" w:line="240" w:lineRule="auto"/>
        <w:rPr>
          <w:rFonts w:cstheme="minorHAnsi"/>
        </w:rPr>
      </w:pPr>
      <w:r w:rsidRPr="006E6BD5">
        <w:rPr>
          <w:rFonts w:cstheme="minorHAnsi"/>
        </w:rPr>
        <w:t>Działania artystyczne- wernisaże, murale, warsztaty</w:t>
      </w:r>
    </w:p>
    <w:p w:rsidR="009E5F48" w:rsidRPr="006E6BD5" w:rsidRDefault="009E5F48" w:rsidP="00D4088A">
      <w:pPr>
        <w:pStyle w:val="Akapitzlist"/>
        <w:widowControl w:val="0"/>
        <w:numPr>
          <w:ilvl w:val="0"/>
          <w:numId w:val="46"/>
        </w:numPr>
        <w:tabs>
          <w:tab w:val="left" w:pos="917"/>
          <w:tab w:val="left" w:pos="918"/>
        </w:tabs>
        <w:spacing w:after="0" w:line="240" w:lineRule="auto"/>
        <w:ind w:right="774"/>
        <w:rPr>
          <w:rFonts w:cstheme="minorHAnsi"/>
        </w:rPr>
      </w:pPr>
      <w:r w:rsidRPr="006E6BD5">
        <w:rPr>
          <w:rFonts w:cstheme="minorHAnsi"/>
        </w:rPr>
        <w:t>Uruchomienie społecznego klubu w Punkcie Rewitalizacji (ul 17 marca 21) pełniącego funkcję miejsca spotkań i świetlicy dla dzieci i młodzieży</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6807FD" w:rsidRPr="006E6BD5" w:rsidRDefault="006807FD" w:rsidP="006E6BD5">
      <w:pPr>
        <w:spacing w:before="57"/>
        <w:ind w:left="82"/>
        <w:rPr>
          <w:rFonts w:cstheme="minorHAnsi"/>
          <w:b/>
        </w:rPr>
      </w:pPr>
      <w:r w:rsidRPr="006E6BD5">
        <w:rPr>
          <w:rFonts w:cstheme="minorHAnsi"/>
          <w:b/>
        </w:rPr>
        <w:t>DZIAŁANIA PILNE</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Wyznaczenie społecznych, lokalnych opiekunów podwórka</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Uporządkowanie stanu prawnego garaży i budynków gospodarczych</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Instalacja oświetlenia,</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Uporządkowanie i wyznaczenie miejsca dla pojemników na odpady</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Wyznaczenie i utwardzenie ciągów komunikacyjnych</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Nasadzenia zieleni</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Instalacja ławek, stolików i koszy na odpady (także psie)</w:t>
      </w:r>
    </w:p>
    <w:p w:rsidR="009E5F48" w:rsidRPr="00FD3708" w:rsidRDefault="009E5F48" w:rsidP="00D4088A">
      <w:pPr>
        <w:pStyle w:val="Akapitzlist"/>
        <w:widowControl w:val="0"/>
        <w:numPr>
          <w:ilvl w:val="0"/>
          <w:numId w:val="23"/>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Działania miękkie dla dzieci</w:t>
      </w:r>
    </w:p>
    <w:p w:rsidR="006807FD" w:rsidRPr="00FD3708" w:rsidRDefault="006807FD" w:rsidP="00056F26">
      <w:pPr>
        <w:pStyle w:val="Tekstpodstawowy"/>
        <w:rPr>
          <w:rFonts w:asciiTheme="minorHAnsi" w:hAnsiTheme="minorHAnsi" w:cstheme="minorHAnsi"/>
          <w:lang w:val="pl-PL"/>
        </w:rPr>
      </w:pPr>
    </w:p>
    <w:p w:rsidR="006807FD" w:rsidRPr="00FD3708" w:rsidRDefault="006807FD" w:rsidP="00056F26">
      <w:pPr>
        <w:pStyle w:val="Tekstpodstawowy"/>
        <w:rPr>
          <w:rFonts w:asciiTheme="minorHAnsi" w:hAnsiTheme="minorHAnsi" w:cstheme="minorHAnsi"/>
          <w:lang w:val="pl-PL"/>
        </w:rPr>
      </w:pPr>
    </w:p>
    <w:p w:rsidR="006807FD" w:rsidRPr="006E6BD5" w:rsidRDefault="006807FD" w:rsidP="006807FD">
      <w:pPr>
        <w:spacing w:before="57"/>
        <w:ind w:left="82"/>
        <w:rPr>
          <w:rFonts w:cstheme="minorHAnsi"/>
          <w:b/>
        </w:rPr>
      </w:pPr>
      <w:r w:rsidRPr="006E6BD5">
        <w:rPr>
          <w:rFonts w:cstheme="minorHAnsi"/>
          <w:b/>
        </w:rPr>
        <w:t>DZIAŁANIA MNIEJ PILNE</w:t>
      </w:r>
    </w:p>
    <w:p w:rsidR="009E5F48" w:rsidRPr="00FD3708" w:rsidRDefault="009E5F48" w:rsidP="00D4088A">
      <w:pPr>
        <w:pStyle w:val="Akapitzlist"/>
        <w:widowControl w:val="0"/>
        <w:numPr>
          <w:ilvl w:val="0"/>
          <w:numId w:val="22"/>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Działania miękkie w obszarze społecznym i kulturalnym</w:t>
      </w:r>
    </w:p>
    <w:p w:rsidR="009E5F48" w:rsidRPr="00FD3708" w:rsidRDefault="009E5F48" w:rsidP="00D4088A">
      <w:pPr>
        <w:pStyle w:val="Akapitzlist"/>
        <w:widowControl w:val="0"/>
        <w:numPr>
          <w:ilvl w:val="0"/>
          <w:numId w:val="22"/>
        </w:numPr>
        <w:tabs>
          <w:tab w:val="left" w:pos="558"/>
        </w:tabs>
        <w:spacing w:after="0" w:line="240" w:lineRule="auto"/>
        <w:contextualSpacing w:val="0"/>
        <w:rPr>
          <w:rFonts w:asciiTheme="minorHAnsi" w:hAnsiTheme="minorHAnsi" w:cstheme="minorHAnsi"/>
        </w:rPr>
      </w:pPr>
      <w:r w:rsidRPr="00FD3708">
        <w:rPr>
          <w:rFonts w:asciiTheme="minorHAnsi" w:hAnsiTheme="minorHAnsi" w:cstheme="minorHAnsi"/>
        </w:rPr>
        <w:t>Rozbudowa placu zabaw</w:t>
      </w:r>
    </w:p>
    <w:p w:rsidR="009E5F48" w:rsidRPr="00FD3708" w:rsidRDefault="009E5F48" w:rsidP="00056F26">
      <w:pPr>
        <w:spacing w:after="0" w:line="240" w:lineRule="auto"/>
        <w:rPr>
          <w:rFonts w:cstheme="minorHAnsi"/>
        </w:rPr>
        <w:sectPr w:rsidR="009E5F48" w:rsidRPr="00FD3708" w:rsidSect="006E6BD5">
          <w:pgSz w:w="11910" w:h="16840"/>
          <w:pgMar w:top="1180" w:right="1137" w:bottom="1060" w:left="1080" w:header="0" w:footer="686" w:gutter="0"/>
          <w:cols w:space="708"/>
        </w:sectPr>
      </w:pPr>
    </w:p>
    <w:p w:rsidR="009E5F48" w:rsidRPr="006E6BD5" w:rsidRDefault="009E5F48" w:rsidP="00056F26">
      <w:pPr>
        <w:pStyle w:val="Nagwek1"/>
        <w:tabs>
          <w:tab w:val="left" w:pos="9784"/>
        </w:tabs>
        <w:spacing w:before="0"/>
        <w:jc w:val="both"/>
        <w:rPr>
          <w:rFonts w:asciiTheme="minorHAnsi" w:hAnsiTheme="minorHAnsi" w:cstheme="minorHAnsi"/>
          <w:b/>
          <w:sz w:val="22"/>
          <w:szCs w:val="22"/>
          <w:lang w:val="pl-PL"/>
        </w:rPr>
      </w:pPr>
      <w:r w:rsidRPr="006E6BD5">
        <w:rPr>
          <w:rFonts w:asciiTheme="minorHAnsi" w:hAnsiTheme="minorHAnsi" w:cstheme="minorHAnsi"/>
          <w:b/>
          <w:noProof/>
          <w:sz w:val="22"/>
          <w:szCs w:val="22"/>
          <w:lang w:val="pl-PL" w:eastAsia="pl-PL"/>
        </w:rPr>
        <w:lastRenderedPageBreak/>
        <w:drawing>
          <wp:anchor distT="0" distB="0" distL="0" distR="0" simplePos="0" relativeHeight="251683840" behindDoc="0" locked="0" layoutInCell="1" allowOverlap="1">
            <wp:simplePos x="0" y="0"/>
            <wp:positionH relativeFrom="page">
              <wp:posOffset>810259</wp:posOffset>
            </wp:positionH>
            <wp:positionV relativeFrom="paragraph">
              <wp:posOffset>339546</wp:posOffset>
            </wp:positionV>
            <wp:extent cx="6357253" cy="4237101"/>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stretch>
                      <a:fillRect/>
                    </a:stretch>
                  </pic:blipFill>
                  <pic:spPr>
                    <a:xfrm>
                      <a:off x="0" y="0"/>
                      <a:ext cx="6357253" cy="4237101"/>
                    </a:xfrm>
                    <a:prstGeom prst="rect">
                      <a:avLst/>
                    </a:prstGeom>
                  </pic:spPr>
                </pic:pic>
              </a:graphicData>
            </a:graphic>
          </wp:anchor>
        </w:drawing>
      </w:r>
      <w:r w:rsidRPr="006E6BD5">
        <w:rPr>
          <w:rFonts w:asciiTheme="minorHAnsi" w:hAnsiTheme="minorHAnsi" w:cstheme="minorHAnsi"/>
          <w:b/>
          <w:sz w:val="22"/>
          <w:szCs w:val="22"/>
          <w:shd w:val="clear" w:color="auto" w:fill="DBE4F0"/>
          <w:lang w:val="pl-PL"/>
        </w:rPr>
        <w:t xml:space="preserve">  SKWER PRZY UL. REYMONTA</w:t>
      </w:r>
      <w:r w:rsidRPr="006E6BD5">
        <w:rPr>
          <w:rFonts w:asciiTheme="minorHAnsi" w:hAnsiTheme="minorHAnsi" w:cstheme="minorHAnsi"/>
          <w:b/>
          <w:sz w:val="22"/>
          <w:szCs w:val="22"/>
          <w:shd w:val="clear" w:color="auto" w:fill="DBE4F0"/>
          <w:lang w:val="pl-PL"/>
        </w:rPr>
        <w:tab/>
      </w:r>
    </w:p>
    <w:p w:rsidR="009E5F48" w:rsidRPr="00FD3708" w:rsidRDefault="009E5F48" w:rsidP="00056F26">
      <w:pPr>
        <w:pStyle w:val="Tekstpodstawowy"/>
        <w:ind w:left="197" w:right="772"/>
        <w:jc w:val="both"/>
        <w:rPr>
          <w:rFonts w:asciiTheme="minorHAnsi" w:hAnsiTheme="minorHAnsi" w:cstheme="minorHAnsi"/>
          <w:lang w:val="pl-PL"/>
        </w:rPr>
      </w:pPr>
      <w:r w:rsidRPr="00FD3708">
        <w:rPr>
          <w:rFonts w:asciiTheme="minorHAnsi" w:hAnsiTheme="minorHAnsi" w:cstheme="minorHAnsi"/>
          <w:lang w:val="pl-PL"/>
        </w:rPr>
        <w:t>Miejsce i data warsztatów: Zespół Szkół Katolickich im. św. Jana Pawła II przy ulicy Władysława Reymonta 24 w Malborku, 9.01.2017 r. Liczba uczestników - 16</w:t>
      </w:r>
    </w:p>
    <w:p w:rsidR="009E5F48" w:rsidRPr="00FD3708" w:rsidRDefault="009E5F48" w:rsidP="00056F26">
      <w:pPr>
        <w:pStyle w:val="Tekstpodstawowy"/>
        <w:ind w:left="197"/>
        <w:jc w:val="both"/>
        <w:rPr>
          <w:rFonts w:asciiTheme="minorHAnsi" w:hAnsiTheme="minorHAnsi" w:cstheme="minorHAnsi"/>
          <w:lang w:val="pl-PL"/>
        </w:rPr>
      </w:pPr>
      <w:r w:rsidRPr="00FD3708">
        <w:rPr>
          <w:rFonts w:asciiTheme="minorHAnsi" w:hAnsiTheme="minorHAnsi" w:cstheme="minorHAnsi"/>
          <w:lang w:val="pl-PL"/>
        </w:rPr>
        <w:t>Moderatorzy: Piotr Wielgus, Paweł Kołacz</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767"/>
        <w:jc w:val="both"/>
        <w:rPr>
          <w:rFonts w:asciiTheme="minorHAnsi" w:hAnsiTheme="minorHAnsi" w:cstheme="minorHAnsi"/>
          <w:lang w:val="pl-PL"/>
        </w:rPr>
      </w:pPr>
      <w:r w:rsidRPr="00FD3708">
        <w:rPr>
          <w:rFonts w:asciiTheme="minorHAnsi" w:hAnsiTheme="minorHAnsi" w:cstheme="minorHAnsi"/>
          <w:lang w:val="pl-PL"/>
        </w:rPr>
        <w:t>Skwer przy ul. Reymonta nazywany jest przez mieszkańców i mieszkanki Placem Kasztanowym. Obecnie skwer jest w bardzo niewielkim stopniu użytkowany przez mieszkańców i mieszkanki, głównie jako miejsce przez które się po prostu przechodzi. Istniejąca infrastruktura – ławki, stoliki do szachów, stojaki na rowery - jest w bardzo niewielkim stopniu wykorzystywana przez osoby mieszkające w najbliższym otoczeniu. Uczestnicy i uczestniczki warsztatów wskazują, że te meble miejskie są niefunkcjonalne – znajdują się zbyt blisko ulicy, są niewygodne i nie odpowiadają na potrzeby mieszkańców i mieszkanek. Najczęściej siadają na nich lokalni „pijaczkowie”.</w:t>
      </w:r>
    </w:p>
    <w:p w:rsidR="009E5F48" w:rsidRPr="00FD3708" w:rsidRDefault="009E5F48" w:rsidP="00056F26">
      <w:pPr>
        <w:spacing w:after="0" w:line="240" w:lineRule="auto"/>
        <w:jc w:val="both"/>
        <w:rPr>
          <w:rFonts w:cstheme="minorHAnsi"/>
        </w:rPr>
        <w:sectPr w:rsidR="009E5F48" w:rsidRPr="00FD3708">
          <w:pgSz w:w="11910" w:h="16840"/>
          <w:pgMar w:top="1000" w:right="360" w:bottom="1420" w:left="1080" w:header="0" w:footer="1235" w:gutter="0"/>
          <w:cols w:space="708"/>
        </w:sectPr>
      </w:pPr>
    </w:p>
    <w:p w:rsidR="009E5F48" w:rsidRPr="00FD3708" w:rsidRDefault="009E5F48" w:rsidP="00056F26">
      <w:pPr>
        <w:pStyle w:val="Tekstpodstawowy"/>
        <w:ind w:left="2029"/>
        <w:rPr>
          <w:rFonts w:asciiTheme="minorHAnsi" w:hAnsiTheme="minorHAnsi" w:cstheme="minorHAnsi"/>
          <w:lang w:val="pl-PL"/>
        </w:rPr>
      </w:pPr>
      <w:r w:rsidRPr="00FD3708">
        <w:rPr>
          <w:rFonts w:asciiTheme="minorHAnsi" w:hAnsiTheme="minorHAnsi" w:cstheme="minorHAnsi"/>
          <w:noProof/>
          <w:lang w:val="pl-PL" w:eastAsia="pl-PL"/>
        </w:rPr>
        <w:lastRenderedPageBreak/>
        <w:drawing>
          <wp:inline distT="0" distB="0" distL="0" distR="0">
            <wp:extent cx="3619950" cy="2711386"/>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3619950" cy="2711386"/>
                    </a:xfrm>
                    <a:prstGeom prst="rect">
                      <a:avLst/>
                    </a:prstGeom>
                  </pic:spPr>
                </pic:pic>
              </a:graphicData>
            </a:graphic>
          </wp:inline>
        </w:drawing>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73"/>
        <w:jc w:val="both"/>
        <w:rPr>
          <w:rFonts w:asciiTheme="minorHAnsi" w:hAnsiTheme="minorHAnsi" w:cstheme="minorHAnsi"/>
          <w:lang w:val="pl-PL"/>
        </w:rPr>
      </w:pPr>
      <w:r w:rsidRPr="00FD3708">
        <w:rPr>
          <w:rFonts w:asciiTheme="minorHAnsi" w:hAnsiTheme="minorHAnsi" w:cstheme="minorHAnsi"/>
          <w:lang w:val="pl-PL"/>
        </w:rPr>
        <w:t>W obrębie skweru mamy do czynienia z dwoma głównymi problemami: kwestią parkowania samochodów oraz śmietników.</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68"/>
        <w:jc w:val="both"/>
        <w:rPr>
          <w:rFonts w:asciiTheme="minorHAnsi" w:hAnsiTheme="minorHAnsi" w:cstheme="minorHAnsi"/>
          <w:lang w:val="pl-PL"/>
        </w:rPr>
      </w:pPr>
      <w:r w:rsidRPr="00FD3708">
        <w:rPr>
          <w:rFonts w:asciiTheme="minorHAnsi" w:hAnsiTheme="minorHAnsi" w:cstheme="minorHAnsi"/>
          <w:lang w:val="pl-PL"/>
        </w:rPr>
        <w:t>Uczestnicy i uczestniczki warsztatów wskazali, że mieszkańcy i mieszkanki nie mają gdzie parkować, ponieważ przy ulicy stoją samochody nauczycieli i nauczycielek uczących w szkole znajdującej się naprzeciw skweru. Szczególnie duży problem z parkowaniem jest w godzinach przywożenia i odbioru dzieci z pobliskiego przedszkola. Rodzice i opiekunowie parkują na terenie placu, bezpośrednio na trawie.</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68"/>
        <w:jc w:val="both"/>
        <w:rPr>
          <w:rFonts w:asciiTheme="minorHAnsi" w:hAnsiTheme="minorHAnsi" w:cstheme="minorHAnsi"/>
          <w:lang w:val="pl-PL"/>
        </w:rPr>
      </w:pPr>
      <w:r w:rsidRPr="00FD3708">
        <w:rPr>
          <w:rFonts w:asciiTheme="minorHAnsi" w:hAnsiTheme="minorHAnsi" w:cstheme="minorHAnsi"/>
          <w:lang w:val="pl-PL"/>
        </w:rPr>
        <w:t>Polityka parkingowa to jedna z najpilniejszych kwestii do rozwiązania w zakresie zagospodarowania przestrzeni skweru. Potrzeba rozwiązań, które pogodziłyby potrzeby głównych grup kierowców: najbliższych mieszkańców i mieszkanek, rodziców i opiekunów/opiekunek mających dzieci w przedszkolu i szkole oraz nauczycieli i nauczycielek uczących w szkole.</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75"/>
        <w:jc w:val="both"/>
        <w:rPr>
          <w:rFonts w:asciiTheme="minorHAnsi" w:hAnsiTheme="minorHAnsi" w:cstheme="minorHAnsi"/>
          <w:lang w:val="pl-PL"/>
        </w:rPr>
      </w:pPr>
      <w:r w:rsidRPr="00FD3708">
        <w:rPr>
          <w:rFonts w:asciiTheme="minorHAnsi" w:hAnsiTheme="minorHAnsi" w:cstheme="minorHAnsi"/>
          <w:lang w:val="pl-PL"/>
        </w:rPr>
        <w:t>Kolejnym problemem są śmietniki stojące po jednej stronie placu (przy płocie przedszkola), są to śmietniki należące do kilku kamienic. Wpływają na negatywny odbiór przestrzeni i jej estetykę.</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68"/>
        <w:jc w:val="both"/>
        <w:rPr>
          <w:rFonts w:asciiTheme="minorHAnsi" w:hAnsiTheme="minorHAnsi" w:cstheme="minorHAnsi"/>
          <w:lang w:val="pl-PL"/>
        </w:rPr>
      </w:pPr>
      <w:r w:rsidRPr="00FD3708">
        <w:rPr>
          <w:rFonts w:asciiTheme="minorHAnsi" w:hAnsiTheme="minorHAnsi" w:cstheme="minorHAnsi"/>
          <w:lang w:val="pl-PL"/>
        </w:rPr>
        <w:t>Skwer pełni obecnie również rolę toalety dla zwierząt, będąc jednym z niewielu tak dużych terenów zieleni w okolicy.</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67"/>
        <w:jc w:val="both"/>
        <w:rPr>
          <w:rFonts w:asciiTheme="minorHAnsi" w:hAnsiTheme="minorHAnsi" w:cstheme="minorHAnsi"/>
          <w:lang w:val="pl-PL"/>
        </w:rPr>
      </w:pPr>
      <w:r w:rsidRPr="00FD3708">
        <w:rPr>
          <w:rFonts w:asciiTheme="minorHAnsi" w:hAnsiTheme="minorHAnsi" w:cstheme="minorHAnsi"/>
          <w:lang w:val="pl-PL"/>
        </w:rPr>
        <w:t>Wypracowana przez uczestników i uczestniczki warsztatów wizja skweru zakłada, że ma być to miejsce kameralne, bez funkcji, które powodowałyby hałas i zgiełk. W przypadku pojawienia się nowych miejsc do siedzenia powinny być maksymalnie oddalone od okien kamienic i odgrodzone zielenią, od ulicy.</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68"/>
        <w:jc w:val="both"/>
        <w:rPr>
          <w:rFonts w:asciiTheme="minorHAnsi" w:hAnsiTheme="minorHAnsi" w:cstheme="minorHAnsi"/>
          <w:lang w:val="pl-PL"/>
        </w:rPr>
      </w:pPr>
      <w:r w:rsidRPr="00FD3708">
        <w:rPr>
          <w:rFonts w:asciiTheme="minorHAnsi" w:hAnsiTheme="minorHAnsi" w:cstheme="minorHAnsi"/>
          <w:lang w:val="pl-PL"/>
        </w:rPr>
        <w:t>Głównym postulatem osób uczestniczących w warsztatach jest jednak zadbanie o zieleń skweru. Dosadzenie nowych drzew, cały plac powinien zostać ogrodzony krzewami tak, aby samochody nie mogły wjeżdżać na skwer. Dodatkowo powinno pojawić się także nowe, „ciepłe” oświetlenie.</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73"/>
        <w:jc w:val="both"/>
        <w:rPr>
          <w:rFonts w:asciiTheme="minorHAnsi" w:hAnsiTheme="minorHAnsi" w:cstheme="minorHAnsi"/>
          <w:lang w:val="pl-PL"/>
        </w:rPr>
      </w:pPr>
      <w:r w:rsidRPr="00FD3708">
        <w:rPr>
          <w:rFonts w:asciiTheme="minorHAnsi" w:hAnsiTheme="minorHAnsi" w:cstheme="minorHAnsi"/>
          <w:lang w:val="pl-PL"/>
        </w:rPr>
        <w:t>Uczestnicy i uczestniczki wskazali, że nie chcą, aby skwer był terenem rekreacyjnym, z którego będzie korzystać szkoła bądź przedszkole, choć oczywiście teren powinien być otwarty i dostępny dla dzieci czekających na rodziców i rodziców czekających na dzieci.</w:t>
      </w:r>
    </w:p>
    <w:p w:rsidR="009E5F48" w:rsidRPr="00FD3708" w:rsidRDefault="009E5F48" w:rsidP="00056F26">
      <w:pPr>
        <w:spacing w:after="0" w:line="240" w:lineRule="auto"/>
        <w:jc w:val="both"/>
        <w:rPr>
          <w:rFonts w:cstheme="minorHAnsi"/>
        </w:rPr>
        <w:sectPr w:rsidR="009E5F48" w:rsidRPr="00FD3708">
          <w:pgSz w:w="11910" w:h="16840"/>
          <w:pgMar w:top="980" w:right="360" w:bottom="1420" w:left="1160" w:header="0" w:footer="1235" w:gutter="0"/>
          <w:cols w:space="708"/>
        </w:sectPr>
      </w:pPr>
    </w:p>
    <w:p w:rsidR="009E5F48" w:rsidRPr="00FD3708" w:rsidRDefault="009E5F48" w:rsidP="00056F26">
      <w:pPr>
        <w:pStyle w:val="Tekstpodstawowy"/>
        <w:ind w:left="2129"/>
        <w:rPr>
          <w:rFonts w:asciiTheme="minorHAnsi" w:hAnsiTheme="minorHAnsi" w:cstheme="minorHAnsi"/>
          <w:lang w:val="pl-PL"/>
        </w:rPr>
      </w:pPr>
      <w:r w:rsidRPr="00FD3708">
        <w:rPr>
          <w:rFonts w:asciiTheme="minorHAnsi" w:hAnsiTheme="minorHAnsi" w:cstheme="minorHAnsi"/>
          <w:noProof/>
          <w:lang w:val="pl-PL" w:eastAsia="pl-PL"/>
        </w:rPr>
        <w:lastRenderedPageBreak/>
        <w:drawing>
          <wp:inline distT="0" distB="0" distL="0" distR="0">
            <wp:extent cx="3576350" cy="2685859"/>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3576350" cy="2685859"/>
                    </a:xfrm>
                    <a:prstGeom prst="rect">
                      <a:avLst/>
                    </a:prstGeom>
                  </pic:spPr>
                </pic:pic>
              </a:graphicData>
            </a:graphic>
          </wp:inline>
        </w:drawing>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6807FD" w:rsidRPr="006E6BD5" w:rsidRDefault="006807FD" w:rsidP="006807FD">
      <w:pPr>
        <w:spacing w:before="57"/>
        <w:ind w:left="82"/>
        <w:rPr>
          <w:rFonts w:cstheme="minorHAnsi"/>
          <w:b/>
        </w:rPr>
      </w:pPr>
      <w:r w:rsidRPr="006E6BD5">
        <w:rPr>
          <w:rFonts w:cstheme="minorHAnsi"/>
          <w:b/>
        </w:rPr>
        <w:t>ROZWIĄZANIA GENERALNE</w:t>
      </w:r>
    </w:p>
    <w:p w:rsidR="009E5F48" w:rsidRPr="00FD3708" w:rsidRDefault="009E5F48" w:rsidP="00D4088A">
      <w:pPr>
        <w:pStyle w:val="Akapitzlist"/>
        <w:widowControl w:val="0"/>
        <w:numPr>
          <w:ilvl w:val="0"/>
          <w:numId w:val="16"/>
        </w:numPr>
        <w:tabs>
          <w:tab w:val="left" w:pos="938"/>
        </w:tabs>
        <w:spacing w:after="0" w:line="240" w:lineRule="auto"/>
        <w:contextualSpacing w:val="0"/>
        <w:jc w:val="both"/>
        <w:rPr>
          <w:rFonts w:asciiTheme="minorHAnsi" w:hAnsiTheme="minorHAnsi" w:cstheme="minorHAnsi"/>
        </w:rPr>
      </w:pPr>
      <w:r w:rsidRPr="00FD3708">
        <w:rPr>
          <w:rFonts w:asciiTheme="minorHAnsi" w:hAnsiTheme="minorHAnsi" w:cstheme="minorHAnsi"/>
        </w:rPr>
        <w:t>Zadbać o zieleń w przestrzeni: powinny pojawić się krzewy, także odgradzające przestrzeń</w:t>
      </w:r>
    </w:p>
    <w:p w:rsidR="009E5F48" w:rsidRPr="00FD3708" w:rsidRDefault="009E5F48" w:rsidP="00056F26">
      <w:pPr>
        <w:pStyle w:val="Tekstpodstawowy"/>
        <w:ind w:left="937" w:right="766"/>
        <w:rPr>
          <w:rFonts w:asciiTheme="minorHAnsi" w:hAnsiTheme="minorHAnsi" w:cstheme="minorHAnsi"/>
          <w:lang w:val="pl-PL"/>
        </w:rPr>
      </w:pPr>
      <w:r w:rsidRPr="00FD3708">
        <w:rPr>
          <w:rFonts w:asciiTheme="minorHAnsi" w:hAnsiTheme="minorHAnsi" w:cstheme="minorHAnsi"/>
          <w:lang w:val="pl-PL"/>
        </w:rPr>
        <w:t>wokół tak, aby nie można było wjechać samochodem na trawnik, krzewy zimozielone, wewnątrz kwiaty, nowe kasztanowce, zadbany dobrej jakości trawnik, budki dla ptaków.</w:t>
      </w:r>
    </w:p>
    <w:p w:rsidR="009E5F48" w:rsidRPr="00FD3708" w:rsidRDefault="009E5F48" w:rsidP="00D4088A">
      <w:pPr>
        <w:pStyle w:val="Akapitzlist"/>
        <w:widowControl w:val="0"/>
        <w:numPr>
          <w:ilvl w:val="0"/>
          <w:numId w:val="16"/>
        </w:numPr>
        <w:tabs>
          <w:tab w:val="left" w:pos="938"/>
        </w:tabs>
        <w:spacing w:after="0" w:line="240" w:lineRule="auto"/>
        <w:ind w:right="768"/>
        <w:contextualSpacing w:val="0"/>
        <w:jc w:val="both"/>
        <w:rPr>
          <w:rFonts w:asciiTheme="minorHAnsi" w:hAnsiTheme="minorHAnsi" w:cstheme="minorHAnsi"/>
        </w:rPr>
      </w:pPr>
      <w:r w:rsidRPr="00FD3708">
        <w:rPr>
          <w:rFonts w:asciiTheme="minorHAnsi" w:hAnsiTheme="minorHAnsi" w:cstheme="minorHAnsi"/>
        </w:rPr>
        <w:t>Uporządkowanie pojemników zbiorczych na śmieci: uporządkowanie stanu prawnego, pojemniki powinny być w zamkniętej wiacie (może zamykanej, aby osoby z zewnątrz nie zostawiały swoich odpadów), zasłonięte (np. zielenią), kontrola segregacji. Ewentualnie należy rozważyć usunięcie zbiorczego punktu ze śmietnikami i rozstawienie ich przy każdej ze wspólnot.</w:t>
      </w:r>
    </w:p>
    <w:p w:rsidR="009E5F48" w:rsidRPr="00FD3708" w:rsidRDefault="009E5F48" w:rsidP="00D4088A">
      <w:pPr>
        <w:pStyle w:val="Akapitzlist"/>
        <w:widowControl w:val="0"/>
        <w:numPr>
          <w:ilvl w:val="0"/>
          <w:numId w:val="16"/>
        </w:numPr>
        <w:tabs>
          <w:tab w:val="left" w:pos="938"/>
        </w:tabs>
        <w:spacing w:after="0" w:line="240" w:lineRule="auto"/>
        <w:ind w:right="769"/>
        <w:contextualSpacing w:val="0"/>
        <w:jc w:val="both"/>
        <w:rPr>
          <w:rFonts w:asciiTheme="minorHAnsi" w:hAnsiTheme="minorHAnsi" w:cstheme="minorHAnsi"/>
        </w:rPr>
      </w:pPr>
      <w:r w:rsidRPr="00FD3708">
        <w:rPr>
          <w:rFonts w:asciiTheme="minorHAnsi" w:hAnsiTheme="minorHAnsi" w:cstheme="minorHAnsi"/>
        </w:rPr>
        <w:t>Plac powinien zostać oświetlony delikatnym ciepłym światłem LEDowym, światło skierowane w kierunku ulicy, ew. miejsc do siedzenia, latarnie stylizowane, wkomponowane w architekturę.</w:t>
      </w:r>
    </w:p>
    <w:p w:rsidR="009E5F48" w:rsidRPr="00FD3708" w:rsidRDefault="009E5F48" w:rsidP="00D4088A">
      <w:pPr>
        <w:pStyle w:val="Akapitzlist"/>
        <w:widowControl w:val="0"/>
        <w:numPr>
          <w:ilvl w:val="0"/>
          <w:numId w:val="16"/>
        </w:numPr>
        <w:tabs>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Wprowadzenie monitoringu - przynajmniej jedna kamera i wyraźna informacja o monitoringu</w:t>
      </w:r>
    </w:p>
    <w:p w:rsidR="009E5F48" w:rsidRPr="00FD3708" w:rsidRDefault="009E5F48" w:rsidP="00D4088A">
      <w:pPr>
        <w:pStyle w:val="Akapitzlist"/>
        <w:widowControl w:val="0"/>
        <w:numPr>
          <w:ilvl w:val="0"/>
          <w:numId w:val="16"/>
        </w:numPr>
        <w:tabs>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Zamontować tablice z informacją o historii miejsca – zachować nazwę Plac Kasztanowy</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5"/>
        <w:rPr>
          <w:rFonts w:asciiTheme="minorHAnsi" w:hAnsiTheme="minorHAnsi" w:cstheme="minorHAnsi"/>
          <w:lang w:val="pl-PL"/>
        </w:rPr>
      </w:pPr>
      <w:r w:rsidRPr="00FD3708">
        <w:rPr>
          <w:rFonts w:asciiTheme="minorHAnsi" w:hAnsiTheme="minorHAnsi" w:cstheme="minorHAnsi"/>
          <w:lang w:val="pl-PL"/>
        </w:rPr>
        <w:t>Szczegółowe rozwiązania dotyczące zagospodarowania przestrzeni skweru przedstawia poniższa tabela.</w:t>
      </w:r>
    </w:p>
    <w:p w:rsidR="009E5F48" w:rsidRPr="00FD3708" w:rsidRDefault="009E5F48" w:rsidP="00056F26">
      <w:pPr>
        <w:pStyle w:val="Tekstpodstawowy"/>
        <w:ind w:left="217" w:right="765"/>
        <w:rPr>
          <w:rFonts w:asciiTheme="minorHAnsi" w:hAnsiTheme="minorHAnsi" w:cstheme="minorHAnsi"/>
          <w:lang w:val="pl-PL"/>
        </w:rPr>
      </w:pPr>
      <w:r w:rsidRPr="00FD3708">
        <w:rPr>
          <w:rFonts w:asciiTheme="minorHAnsi" w:hAnsiTheme="minorHAnsi" w:cstheme="minorHAnsi"/>
          <w:lang w:val="pl-PL"/>
        </w:rPr>
        <w:t>W tabeli wskazani zostali użytkownicy podwórek, ich potrzeby oraz konkretne rozwiązania pozwalające na zaspokojenie tych potrzeb.</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6807FD" w:rsidRPr="00FD3708" w:rsidRDefault="006807FD">
      <w:pPr>
        <w:rPr>
          <w:rFonts w:eastAsia="Verdana" w:cstheme="minorHAnsi"/>
        </w:rPr>
      </w:pPr>
      <w:r w:rsidRPr="00FD3708">
        <w:rPr>
          <w:rFonts w:cstheme="minorHAnsi"/>
        </w:rPr>
        <w:br w:type="page"/>
      </w:r>
    </w:p>
    <w:p w:rsidR="009E5F48" w:rsidRPr="00FD3708" w:rsidRDefault="009E5F48" w:rsidP="00056F26">
      <w:pPr>
        <w:pStyle w:val="Tekstpodstawowy"/>
        <w:rPr>
          <w:rFonts w:asciiTheme="minorHAnsi" w:hAnsiTheme="minorHAnsi" w:cstheme="minorHAnsi"/>
          <w:lang w:val="pl-PL"/>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697"/>
        <w:gridCol w:w="5852"/>
      </w:tblGrid>
      <w:tr w:rsidR="009E5F48" w:rsidRPr="00FD3708" w:rsidTr="006E6BD5">
        <w:trPr>
          <w:trHeight w:val="57"/>
        </w:trPr>
        <w:tc>
          <w:tcPr>
            <w:tcW w:w="2165" w:type="dxa"/>
            <w:shd w:val="clear" w:color="auto" w:fill="DBE4F0"/>
          </w:tcPr>
          <w:p w:rsidR="009E5F48" w:rsidRPr="00FD3708" w:rsidRDefault="009E5F48" w:rsidP="00056F26">
            <w:pPr>
              <w:pStyle w:val="TableParagraph"/>
              <w:ind w:left="103" w:right="162"/>
              <w:rPr>
                <w:rFonts w:asciiTheme="minorHAnsi" w:hAnsiTheme="minorHAnsi" w:cstheme="minorHAnsi"/>
                <w:lang w:val="pl-PL"/>
              </w:rPr>
            </w:pPr>
            <w:r w:rsidRPr="00FD3708">
              <w:rPr>
                <w:rFonts w:asciiTheme="minorHAnsi" w:hAnsiTheme="minorHAnsi" w:cstheme="minorHAnsi"/>
                <w:lang w:val="pl-PL"/>
              </w:rPr>
              <w:t>UŻYTKOWNICY</w:t>
            </w:r>
          </w:p>
        </w:tc>
        <w:tc>
          <w:tcPr>
            <w:tcW w:w="1697" w:type="dxa"/>
            <w:shd w:val="clear" w:color="auto" w:fill="DBE4F0"/>
          </w:tcPr>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POTRZEBY</w:t>
            </w:r>
          </w:p>
        </w:tc>
        <w:tc>
          <w:tcPr>
            <w:tcW w:w="5852" w:type="dxa"/>
            <w:shd w:val="clear" w:color="auto" w:fill="DBE4F0"/>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ROZWIĄZANIA SZCZEGÓŁOWE</w:t>
            </w:r>
          </w:p>
        </w:tc>
      </w:tr>
      <w:tr w:rsidR="009E5F48" w:rsidRPr="00FD3708" w:rsidTr="006E6BD5">
        <w:trPr>
          <w:trHeight w:val="57"/>
        </w:trPr>
        <w:tc>
          <w:tcPr>
            <w:tcW w:w="2165" w:type="dxa"/>
            <w:vMerge w:val="restart"/>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103" w:right="162"/>
              <w:rPr>
                <w:rFonts w:asciiTheme="minorHAnsi" w:hAnsiTheme="minorHAnsi" w:cstheme="minorHAnsi"/>
                <w:lang w:val="pl-PL"/>
              </w:rPr>
            </w:pPr>
            <w:r w:rsidRPr="00FD3708">
              <w:rPr>
                <w:rFonts w:asciiTheme="minorHAnsi" w:hAnsiTheme="minorHAnsi" w:cstheme="minorHAnsi"/>
                <w:lang w:val="pl-PL"/>
              </w:rPr>
              <w:t>Przechodnie</w:t>
            </w:r>
          </w:p>
        </w:tc>
        <w:tc>
          <w:tcPr>
            <w:tcW w:w="1697"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miejsca do siedzenia</w:t>
            </w:r>
          </w:p>
        </w:tc>
        <w:tc>
          <w:tcPr>
            <w:tcW w:w="5852" w:type="dxa"/>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wygodne ławki z oparciem wzdłuż ulicy Reymonta i Prusa, ławki ustawione w nisze w formie litery C, oddalone od budynku  mieszkalnego,</w:t>
            </w:r>
          </w:p>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pojemniki na odpady przy ławkach</w:t>
            </w:r>
          </w:p>
        </w:tc>
      </w:tr>
      <w:tr w:rsidR="009E5F48" w:rsidRPr="00FD3708" w:rsidTr="006E6BD5">
        <w:trPr>
          <w:trHeight w:val="57"/>
        </w:trPr>
        <w:tc>
          <w:tcPr>
            <w:tcW w:w="2165" w:type="dxa"/>
            <w:vMerge/>
          </w:tcPr>
          <w:p w:rsidR="009E5F48" w:rsidRPr="00FD3708" w:rsidRDefault="009E5F48" w:rsidP="00056F26">
            <w:pPr>
              <w:rPr>
                <w:rFonts w:cstheme="minorHAnsi"/>
                <w:lang w:val="pl-PL"/>
              </w:rPr>
            </w:pPr>
          </w:p>
        </w:tc>
        <w:tc>
          <w:tcPr>
            <w:tcW w:w="1697" w:type="dxa"/>
          </w:tcPr>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stojaki na rowery</w:t>
            </w:r>
          </w:p>
        </w:tc>
        <w:tc>
          <w:tcPr>
            <w:tcW w:w="5852" w:type="dxa"/>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wymiana stojaków na obecny standard ( U-kształtne)</w:t>
            </w:r>
          </w:p>
        </w:tc>
      </w:tr>
      <w:tr w:rsidR="009E5F48" w:rsidRPr="00FD3708" w:rsidTr="006E6BD5">
        <w:trPr>
          <w:trHeight w:val="57"/>
        </w:trPr>
        <w:tc>
          <w:tcPr>
            <w:tcW w:w="2165" w:type="dxa"/>
            <w:vMerge/>
          </w:tcPr>
          <w:p w:rsidR="009E5F48" w:rsidRPr="00FD3708" w:rsidRDefault="009E5F48" w:rsidP="00056F26">
            <w:pPr>
              <w:rPr>
                <w:rFonts w:cstheme="minorHAnsi"/>
                <w:lang w:val="pl-PL"/>
              </w:rPr>
            </w:pPr>
          </w:p>
        </w:tc>
        <w:tc>
          <w:tcPr>
            <w:tcW w:w="1697" w:type="dxa"/>
          </w:tcPr>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śmietniki</w:t>
            </w:r>
          </w:p>
        </w:tc>
        <w:tc>
          <w:tcPr>
            <w:tcW w:w="5852" w:type="dxa"/>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przy ławkach i wzdłuż ciągów komunikacyjnych</w:t>
            </w:r>
          </w:p>
        </w:tc>
      </w:tr>
      <w:tr w:rsidR="009E5F48" w:rsidRPr="00FD3708" w:rsidTr="006E6BD5">
        <w:trPr>
          <w:trHeight w:val="57"/>
        </w:trPr>
        <w:tc>
          <w:tcPr>
            <w:tcW w:w="2165" w:type="dxa"/>
            <w:vMerge w:val="restart"/>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103" w:right="162"/>
              <w:rPr>
                <w:rFonts w:asciiTheme="minorHAnsi" w:hAnsiTheme="minorHAnsi" w:cstheme="minorHAnsi"/>
                <w:lang w:val="pl-PL"/>
              </w:rPr>
            </w:pPr>
            <w:r w:rsidRPr="00FD3708">
              <w:rPr>
                <w:rFonts w:asciiTheme="minorHAnsi" w:hAnsiTheme="minorHAnsi" w:cstheme="minorHAnsi"/>
                <w:lang w:val="pl-PL"/>
              </w:rPr>
              <w:t>Seniorzy i seniorki</w:t>
            </w:r>
          </w:p>
        </w:tc>
        <w:tc>
          <w:tcPr>
            <w:tcW w:w="1697" w:type="dxa"/>
          </w:tcPr>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aktywna rekreacja</w:t>
            </w:r>
          </w:p>
        </w:tc>
        <w:tc>
          <w:tcPr>
            <w:tcW w:w="5852" w:type="dxa"/>
          </w:tcPr>
          <w:p w:rsidR="009E5F48" w:rsidRPr="00FD3708" w:rsidRDefault="009E5F48" w:rsidP="00056F26">
            <w:pPr>
              <w:pStyle w:val="TableParagraph"/>
              <w:ind w:right="494"/>
              <w:rPr>
                <w:rFonts w:asciiTheme="minorHAnsi" w:hAnsiTheme="minorHAnsi" w:cstheme="minorHAnsi"/>
                <w:lang w:val="pl-PL"/>
              </w:rPr>
            </w:pPr>
            <w:r w:rsidRPr="00FD3708">
              <w:rPr>
                <w:rFonts w:asciiTheme="minorHAnsi" w:hAnsiTheme="minorHAnsi" w:cstheme="minorHAnsi"/>
                <w:lang w:val="pl-PL"/>
              </w:rPr>
              <w:t>mała infrastruktura do spędzania czasu i aktywności w trójkącie pomiędzy Reymonta a Prusa, np. kilka urządzeń siłowni zewnętrznej</w:t>
            </w:r>
          </w:p>
        </w:tc>
      </w:tr>
      <w:tr w:rsidR="009E5F48" w:rsidRPr="00FD3708" w:rsidTr="006E6BD5">
        <w:trPr>
          <w:trHeight w:val="57"/>
        </w:trPr>
        <w:tc>
          <w:tcPr>
            <w:tcW w:w="2165" w:type="dxa"/>
            <w:vMerge/>
          </w:tcPr>
          <w:p w:rsidR="009E5F48" w:rsidRPr="00FD3708" w:rsidRDefault="009E5F48" w:rsidP="00056F26">
            <w:pPr>
              <w:rPr>
                <w:rFonts w:cstheme="minorHAnsi"/>
                <w:lang w:val="pl-PL"/>
              </w:rPr>
            </w:pPr>
          </w:p>
        </w:tc>
        <w:tc>
          <w:tcPr>
            <w:tcW w:w="1697"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miejsca do siedzenia</w:t>
            </w:r>
          </w:p>
        </w:tc>
        <w:tc>
          <w:tcPr>
            <w:tcW w:w="5852" w:type="dxa"/>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wygodne ławki z oparciem wzdłuż ulicy Reymonta i Prusa, ławki ustawione w nisze w formie litery C, oddalone od budynku  mieszkalnego,</w:t>
            </w:r>
          </w:p>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śmietniki przy ławkach</w:t>
            </w:r>
          </w:p>
        </w:tc>
      </w:tr>
      <w:tr w:rsidR="009E5F48" w:rsidRPr="00FD3708" w:rsidTr="006E6BD5">
        <w:trPr>
          <w:trHeight w:val="57"/>
        </w:trPr>
        <w:tc>
          <w:tcPr>
            <w:tcW w:w="2165" w:type="dxa"/>
            <w:vMerge w:val="restart"/>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103" w:right="162"/>
              <w:rPr>
                <w:rFonts w:asciiTheme="minorHAnsi" w:hAnsiTheme="minorHAnsi" w:cstheme="minorHAnsi"/>
                <w:lang w:val="pl-PL"/>
              </w:rPr>
            </w:pPr>
            <w:r w:rsidRPr="00FD3708">
              <w:rPr>
                <w:rFonts w:asciiTheme="minorHAnsi" w:hAnsiTheme="minorHAnsi" w:cstheme="minorHAnsi"/>
                <w:lang w:val="pl-PL"/>
              </w:rPr>
              <w:t>Rodzice odbierający dzieci</w:t>
            </w:r>
          </w:p>
        </w:tc>
        <w:tc>
          <w:tcPr>
            <w:tcW w:w="1697" w:type="dxa"/>
          </w:tcPr>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możliwość zatrzymania się samochodem</w:t>
            </w:r>
          </w:p>
        </w:tc>
        <w:tc>
          <w:tcPr>
            <w:tcW w:w="5852" w:type="dxa"/>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zmiana organizacji parkowania wzdłuż ulicy Reymonta wzdłuż przedszkola i Placu Kasztanowego,</w:t>
            </w:r>
          </w:p>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wzdłuż ulicy Reymonta zastosowanie parkingu kiss&amp;ride (możliwość zatrzymania się max. do 5 min.)</w:t>
            </w:r>
          </w:p>
        </w:tc>
      </w:tr>
      <w:tr w:rsidR="009E5F48" w:rsidRPr="00FD3708" w:rsidTr="006E6BD5">
        <w:trPr>
          <w:trHeight w:val="57"/>
        </w:trPr>
        <w:tc>
          <w:tcPr>
            <w:tcW w:w="2165" w:type="dxa"/>
            <w:vMerge/>
          </w:tcPr>
          <w:p w:rsidR="009E5F48" w:rsidRPr="00FD3708" w:rsidRDefault="009E5F48" w:rsidP="00056F26">
            <w:pPr>
              <w:rPr>
                <w:rFonts w:cstheme="minorHAnsi"/>
                <w:lang w:val="pl-PL"/>
              </w:rPr>
            </w:pPr>
          </w:p>
        </w:tc>
        <w:tc>
          <w:tcPr>
            <w:tcW w:w="1697"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miejsca do siedzenia</w:t>
            </w:r>
          </w:p>
        </w:tc>
        <w:tc>
          <w:tcPr>
            <w:tcW w:w="5852" w:type="dxa"/>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wygodne ławki z oparciem wzdłuż ulicy Reymonta i Prusa, ławki ustawione w nisze w formie litery C, oddalone od budynku  mieszkalnego,</w:t>
            </w:r>
          </w:p>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śmietniki przy ławkach</w:t>
            </w:r>
          </w:p>
        </w:tc>
      </w:tr>
      <w:tr w:rsidR="009E5F48" w:rsidRPr="00FD3708" w:rsidTr="006E6BD5">
        <w:trPr>
          <w:trHeight w:val="57"/>
        </w:trPr>
        <w:tc>
          <w:tcPr>
            <w:tcW w:w="2165"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103" w:right="162"/>
              <w:rPr>
                <w:rFonts w:asciiTheme="minorHAnsi" w:hAnsiTheme="minorHAnsi" w:cstheme="minorHAnsi"/>
                <w:lang w:val="pl-PL"/>
              </w:rPr>
            </w:pPr>
            <w:r w:rsidRPr="00FD3708">
              <w:rPr>
                <w:rFonts w:asciiTheme="minorHAnsi" w:hAnsiTheme="minorHAnsi" w:cstheme="minorHAnsi"/>
                <w:lang w:val="pl-PL"/>
              </w:rPr>
              <w:t>Osoby z psami</w:t>
            </w:r>
          </w:p>
        </w:tc>
        <w:tc>
          <w:tcPr>
            <w:tcW w:w="1697" w:type="dxa"/>
          </w:tcPr>
          <w:p w:rsidR="009E5F48" w:rsidRPr="00FD3708" w:rsidRDefault="009E5F48" w:rsidP="00056F26">
            <w:pPr>
              <w:pStyle w:val="TableParagraph"/>
              <w:ind w:right="602"/>
              <w:jc w:val="both"/>
              <w:rPr>
                <w:rFonts w:asciiTheme="minorHAnsi" w:hAnsiTheme="minorHAnsi" w:cstheme="minorHAnsi"/>
                <w:lang w:val="pl-PL"/>
              </w:rPr>
            </w:pPr>
            <w:r w:rsidRPr="00FD3708">
              <w:rPr>
                <w:rFonts w:asciiTheme="minorHAnsi" w:hAnsiTheme="minorHAnsi" w:cstheme="minorHAnsi"/>
                <w:lang w:val="pl-PL"/>
              </w:rPr>
              <w:t>miejsce na toaletę dla psów</w:t>
            </w:r>
          </w:p>
        </w:tc>
        <w:tc>
          <w:tcPr>
            <w:tcW w:w="5852"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pojemniki z torebkami na psie odchody w każdym narożniku</w:t>
            </w:r>
          </w:p>
        </w:tc>
      </w:tr>
      <w:tr w:rsidR="009E5F48" w:rsidRPr="00FD3708" w:rsidTr="006E6BD5">
        <w:trPr>
          <w:trHeight w:val="57"/>
        </w:trPr>
        <w:tc>
          <w:tcPr>
            <w:tcW w:w="2165"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103" w:right="162"/>
              <w:rPr>
                <w:rFonts w:asciiTheme="minorHAnsi" w:hAnsiTheme="minorHAnsi" w:cstheme="minorHAnsi"/>
                <w:lang w:val="pl-PL"/>
              </w:rPr>
            </w:pPr>
            <w:r w:rsidRPr="00FD3708">
              <w:rPr>
                <w:rFonts w:asciiTheme="minorHAnsi" w:hAnsiTheme="minorHAnsi" w:cstheme="minorHAnsi"/>
                <w:lang w:val="pl-PL"/>
              </w:rPr>
              <w:t>Grupy i rodziny</w:t>
            </w:r>
          </w:p>
        </w:tc>
        <w:tc>
          <w:tcPr>
            <w:tcW w:w="1697"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rPr>
                <w:rFonts w:asciiTheme="minorHAnsi" w:hAnsiTheme="minorHAnsi" w:cstheme="minorHAnsi"/>
                <w:lang w:val="pl-PL"/>
              </w:rPr>
            </w:pPr>
            <w:r w:rsidRPr="00FD3708">
              <w:rPr>
                <w:rFonts w:asciiTheme="minorHAnsi" w:hAnsiTheme="minorHAnsi" w:cstheme="minorHAnsi"/>
                <w:lang w:val="pl-PL"/>
              </w:rPr>
              <w:t>miejsca spotkań</w:t>
            </w:r>
          </w:p>
        </w:tc>
        <w:tc>
          <w:tcPr>
            <w:tcW w:w="5852" w:type="dxa"/>
          </w:tcPr>
          <w:p w:rsidR="009E5F48" w:rsidRPr="00FD3708" w:rsidRDefault="009E5F48" w:rsidP="00056F26">
            <w:pPr>
              <w:pStyle w:val="TableParagraph"/>
              <w:ind w:right="151"/>
              <w:rPr>
                <w:rFonts w:asciiTheme="minorHAnsi" w:hAnsiTheme="minorHAnsi" w:cstheme="minorHAnsi"/>
                <w:lang w:val="pl-PL"/>
              </w:rPr>
            </w:pPr>
            <w:r w:rsidRPr="00FD3708">
              <w:rPr>
                <w:rFonts w:asciiTheme="minorHAnsi" w:hAnsiTheme="minorHAnsi" w:cstheme="minorHAnsi"/>
                <w:lang w:val="pl-PL"/>
              </w:rPr>
              <w:t>wygodne, prospołeczne ławki z oparciem wzdłuż ulicy Reymonta i Prusa, ławki ustawione w nisze w formie litery C, oddalone od budynku mieszkalnego,</w:t>
            </w:r>
          </w:p>
          <w:p w:rsidR="009E5F48" w:rsidRPr="00FD3708" w:rsidRDefault="009E5F48" w:rsidP="00056F26">
            <w:pPr>
              <w:pStyle w:val="TableParagraph"/>
              <w:ind w:left="143" w:right="381"/>
              <w:rPr>
                <w:rFonts w:asciiTheme="minorHAnsi" w:hAnsiTheme="minorHAnsi" w:cstheme="minorHAnsi"/>
                <w:lang w:val="pl-PL"/>
              </w:rPr>
            </w:pPr>
            <w:r w:rsidRPr="00FD3708">
              <w:rPr>
                <w:rFonts w:asciiTheme="minorHAnsi" w:hAnsiTheme="minorHAnsi" w:cstheme="minorHAnsi"/>
                <w:lang w:val="pl-PL"/>
              </w:rPr>
              <w:t>śmietniki przy ławkach</w:t>
            </w:r>
          </w:p>
        </w:tc>
      </w:tr>
      <w:tr w:rsidR="009E5F48" w:rsidRPr="00FD3708" w:rsidTr="006E6BD5">
        <w:trPr>
          <w:trHeight w:val="57"/>
        </w:trPr>
        <w:tc>
          <w:tcPr>
            <w:tcW w:w="2165"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left="103" w:right="162"/>
              <w:rPr>
                <w:rFonts w:asciiTheme="minorHAnsi" w:hAnsiTheme="minorHAnsi" w:cstheme="minorHAnsi"/>
                <w:lang w:val="pl-PL"/>
              </w:rPr>
            </w:pPr>
            <w:r w:rsidRPr="00FD3708">
              <w:rPr>
                <w:rFonts w:asciiTheme="minorHAnsi" w:hAnsiTheme="minorHAnsi" w:cstheme="minorHAnsi"/>
                <w:lang w:val="pl-PL"/>
              </w:rPr>
              <w:t>Kierowcy</w:t>
            </w:r>
          </w:p>
        </w:tc>
        <w:tc>
          <w:tcPr>
            <w:tcW w:w="1697" w:type="dxa"/>
          </w:tcPr>
          <w:p w:rsidR="009E5F48" w:rsidRPr="00FD3708" w:rsidRDefault="009E5F48" w:rsidP="00056F26">
            <w:pPr>
              <w:pStyle w:val="TableParagraph"/>
              <w:ind w:left="0"/>
              <w:rPr>
                <w:rFonts w:asciiTheme="minorHAnsi" w:hAnsiTheme="minorHAnsi" w:cstheme="minorHAnsi"/>
                <w:lang w:val="pl-PL"/>
              </w:rPr>
            </w:pPr>
          </w:p>
          <w:p w:rsidR="009E5F48" w:rsidRPr="00FD3708" w:rsidRDefault="009E5F48" w:rsidP="00056F26">
            <w:pPr>
              <w:pStyle w:val="TableParagraph"/>
              <w:ind w:right="484"/>
              <w:rPr>
                <w:rFonts w:asciiTheme="minorHAnsi" w:hAnsiTheme="minorHAnsi" w:cstheme="minorHAnsi"/>
                <w:lang w:val="pl-PL"/>
              </w:rPr>
            </w:pPr>
            <w:r w:rsidRPr="00FD3708">
              <w:rPr>
                <w:rFonts w:asciiTheme="minorHAnsi" w:hAnsiTheme="minorHAnsi" w:cstheme="minorHAnsi"/>
                <w:lang w:val="pl-PL"/>
              </w:rPr>
              <w:t>miejsca parkingowe</w:t>
            </w:r>
          </w:p>
        </w:tc>
        <w:tc>
          <w:tcPr>
            <w:tcW w:w="5852" w:type="dxa"/>
          </w:tcPr>
          <w:p w:rsidR="009E5F48" w:rsidRPr="00FD3708" w:rsidRDefault="009E5F48" w:rsidP="00056F26">
            <w:pPr>
              <w:pStyle w:val="TableParagraph"/>
              <w:ind w:right="381"/>
              <w:rPr>
                <w:rFonts w:asciiTheme="minorHAnsi" w:hAnsiTheme="minorHAnsi" w:cstheme="minorHAnsi"/>
                <w:lang w:val="pl-PL"/>
              </w:rPr>
            </w:pPr>
            <w:r w:rsidRPr="00FD3708">
              <w:rPr>
                <w:rFonts w:asciiTheme="minorHAnsi" w:hAnsiTheme="minorHAnsi" w:cstheme="minorHAnsi"/>
                <w:lang w:val="pl-PL"/>
              </w:rPr>
              <w:t>nowa organizacja polityki parkowania w przestrzeni, np. kiss&amp;ride od 6 do 17, od 17 do 6 parking otwarty dla mieszkańców,</w:t>
            </w:r>
          </w:p>
          <w:p w:rsidR="009E5F48" w:rsidRPr="00FD3708" w:rsidRDefault="009E5F48" w:rsidP="00056F26">
            <w:pPr>
              <w:pStyle w:val="TableParagraph"/>
              <w:ind w:right="431" w:firstLine="43"/>
              <w:rPr>
                <w:rFonts w:asciiTheme="minorHAnsi" w:hAnsiTheme="minorHAnsi" w:cstheme="minorHAnsi"/>
                <w:lang w:val="pl-PL"/>
              </w:rPr>
            </w:pPr>
            <w:r w:rsidRPr="00FD3708">
              <w:rPr>
                <w:rFonts w:asciiTheme="minorHAnsi" w:hAnsiTheme="minorHAnsi" w:cstheme="minorHAnsi"/>
                <w:lang w:val="pl-PL"/>
              </w:rPr>
              <w:t>wzdłuż przedszkola na drodze dojazdowej do budynku mieszkalnego miejsca parkingowe tylko dla mieszkańców.</w:t>
            </w:r>
          </w:p>
        </w:tc>
      </w:tr>
    </w:tbl>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71"/>
        <w:jc w:val="both"/>
        <w:rPr>
          <w:rFonts w:asciiTheme="minorHAnsi" w:hAnsiTheme="minorHAnsi" w:cstheme="minorHAnsi"/>
          <w:lang w:val="pl-PL"/>
        </w:rPr>
      </w:pPr>
      <w:r w:rsidRPr="00FD3708">
        <w:rPr>
          <w:rFonts w:asciiTheme="minorHAnsi" w:hAnsiTheme="minorHAnsi" w:cstheme="minorHAnsi"/>
          <w:lang w:val="pl-PL"/>
        </w:rPr>
        <w:t>Najpilniejsze rozwiązania w zakresie zagospodarowania skweru dotyczą zmiany polityki parkingowej, dosadzenia zieleni i zadbania o zieleń istniejącą obecnie, uporządkowania kwestii pojemników na odpady oraz zadbania o lepsze oświetlenie.</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70"/>
        <w:jc w:val="both"/>
        <w:rPr>
          <w:rFonts w:asciiTheme="minorHAnsi" w:hAnsiTheme="minorHAnsi" w:cstheme="minorHAnsi"/>
          <w:lang w:val="pl-PL"/>
        </w:rPr>
      </w:pPr>
      <w:r w:rsidRPr="00FD3708">
        <w:rPr>
          <w:rFonts w:asciiTheme="minorHAnsi" w:hAnsiTheme="minorHAnsi" w:cstheme="minorHAnsi"/>
          <w:lang w:val="pl-PL"/>
        </w:rPr>
        <w:t>Uczestnicy i uczestniczki warsztatów podkreślali, że skwer nie ma być głównym miejscem integracji i aktywności mieszkańców. Taką rolę powinny pełnić raczej pobliskie podwórka. Nie są zwolennikami często organizowanych w tej przestrzeni warsztatów czy innych zorganizowanych działań społecznych dla większych grup mieszkańców. Zaproponowana zmiana w przestrzeni ma pozwolić na odpoczynek wśród zieleni, kameralne spotkania sąsiadów czy choćby czekanie na dzieci kończące lekcje w przyjemnym otoczeniu.</w:t>
      </w:r>
    </w:p>
    <w:p w:rsidR="009E5F48" w:rsidRPr="00FD3708" w:rsidRDefault="009E5F48" w:rsidP="00056F26">
      <w:pPr>
        <w:pStyle w:val="Tekstpodstawowy"/>
        <w:rPr>
          <w:rFonts w:asciiTheme="minorHAnsi" w:hAnsiTheme="minorHAnsi" w:cstheme="minorHAnsi"/>
          <w:lang w:val="pl-PL"/>
        </w:rPr>
      </w:pPr>
    </w:p>
    <w:p w:rsidR="009E5F48" w:rsidRDefault="009E5F48" w:rsidP="00056F26">
      <w:pPr>
        <w:pStyle w:val="Tekstpodstawowy"/>
        <w:ind w:left="217" w:right="770"/>
        <w:jc w:val="both"/>
        <w:rPr>
          <w:rFonts w:asciiTheme="minorHAnsi" w:hAnsiTheme="minorHAnsi" w:cstheme="minorHAnsi"/>
          <w:lang w:val="pl-PL"/>
        </w:rPr>
      </w:pPr>
      <w:r w:rsidRPr="00FD3708">
        <w:rPr>
          <w:rFonts w:asciiTheme="minorHAnsi" w:hAnsiTheme="minorHAnsi" w:cstheme="minorHAnsi"/>
          <w:lang w:val="pl-PL"/>
        </w:rPr>
        <w:t>Należy jednak pamiętać, że w warsztatach wzięła udział jedynie część najbliższych mieszkańców skweru. Kwestia podejmowanych aktywności w tym miejscu z pewnością powinna zostać jeszcze pogłębiona i przedyskutowana w szerszym gronie mieszkańców.</w:t>
      </w:r>
    </w:p>
    <w:p w:rsidR="006E6BD5" w:rsidRDefault="006E6BD5" w:rsidP="00056F26">
      <w:pPr>
        <w:pStyle w:val="Tekstpodstawowy"/>
        <w:ind w:left="217" w:right="770"/>
        <w:jc w:val="both"/>
        <w:rPr>
          <w:rFonts w:asciiTheme="minorHAnsi" w:hAnsiTheme="minorHAnsi" w:cstheme="minorHAnsi"/>
          <w:lang w:val="pl-PL"/>
        </w:rPr>
      </w:pPr>
    </w:p>
    <w:p w:rsidR="006E6BD5" w:rsidRDefault="006E6BD5" w:rsidP="00056F26">
      <w:pPr>
        <w:pStyle w:val="Tekstpodstawowy"/>
        <w:ind w:left="217" w:right="770"/>
        <w:jc w:val="both"/>
        <w:rPr>
          <w:rFonts w:asciiTheme="minorHAnsi" w:hAnsiTheme="minorHAnsi" w:cstheme="minorHAnsi"/>
          <w:lang w:val="pl-PL"/>
        </w:rPr>
      </w:pPr>
    </w:p>
    <w:p w:rsidR="006E6BD5" w:rsidRPr="00FD3708" w:rsidRDefault="006E6BD5" w:rsidP="00056F26">
      <w:pPr>
        <w:pStyle w:val="Tekstpodstawowy"/>
        <w:ind w:left="217" w:right="770"/>
        <w:jc w:val="both"/>
        <w:rPr>
          <w:rFonts w:asciiTheme="minorHAnsi" w:hAnsiTheme="minorHAnsi" w:cstheme="minorHAnsi"/>
          <w:lang w:val="pl-PL"/>
        </w:rPr>
      </w:pPr>
    </w:p>
    <w:p w:rsidR="009E5F48" w:rsidRPr="00FD3708" w:rsidRDefault="009E5F48" w:rsidP="00056F26">
      <w:pPr>
        <w:spacing w:after="0" w:line="240" w:lineRule="auto"/>
        <w:jc w:val="both"/>
        <w:rPr>
          <w:rFonts w:cstheme="minorHAnsi"/>
        </w:rPr>
      </w:pPr>
    </w:p>
    <w:p w:rsidR="009E5F48" w:rsidRPr="006E6BD5" w:rsidRDefault="009E5F48" w:rsidP="00056F26">
      <w:pPr>
        <w:pStyle w:val="Nagwek1"/>
        <w:tabs>
          <w:tab w:val="left" w:pos="9784"/>
        </w:tabs>
        <w:spacing w:before="0"/>
        <w:jc w:val="both"/>
        <w:rPr>
          <w:rFonts w:asciiTheme="minorHAnsi" w:hAnsiTheme="minorHAnsi" w:cstheme="minorHAnsi"/>
          <w:b/>
          <w:sz w:val="22"/>
          <w:szCs w:val="22"/>
          <w:lang w:val="pl-PL"/>
        </w:rPr>
      </w:pPr>
      <w:r w:rsidRPr="006E6BD5">
        <w:rPr>
          <w:rFonts w:asciiTheme="minorHAnsi" w:hAnsiTheme="minorHAnsi" w:cstheme="minorHAnsi"/>
          <w:b/>
          <w:sz w:val="22"/>
          <w:szCs w:val="22"/>
          <w:shd w:val="clear" w:color="auto" w:fill="DBE4F0"/>
          <w:lang w:val="pl-PL"/>
        </w:rPr>
        <w:t xml:space="preserve">  PLAC 3 MAJA W MALBORKU</w:t>
      </w:r>
      <w:r w:rsidRPr="006E6BD5">
        <w:rPr>
          <w:rFonts w:asciiTheme="minorHAnsi" w:hAnsiTheme="minorHAnsi" w:cstheme="minorHAnsi"/>
          <w:b/>
          <w:sz w:val="22"/>
          <w:szCs w:val="22"/>
          <w:shd w:val="clear" w:color="auto" w:fill="DBE4F0"/>
          <w:lang w:val="pl-PL"/>
        </w:rPr>
        <w:tab/>
      </w:r>
    </w:p>
    <w:p w:rsidR="009E5F48" w:rsidRPr="00FD3708" w:rsidRDefault="009E5F48" w:rsidP="00056F26">
      <w:pPr>
        <w:pStyle w:val="Tekstpodstawowy"/>
        <w:rPr>
          <w:rFonts w:asciiTheme="minorHAnsi" w:hAnsiTheme="minorHAnsi" w:cstheme="minorHAnsi"/>
          <w:lang w:val="pl-PL"/>
        </w:rPr>
      </w:pPr>
      <w:r w:rsidRPr="00FD3708">
        <w:rPr>
          <w:rFonts w:asciiTheme="minorHAnsi" w:hAnsiTheme="minorHAnsi" w:cstheme="minorHAnsi"/>
          <w:noProof/>
          <w:lang w:val="pl-PL" w:eastAsia="pl-PL"/>
        </w:rPr>
        <w:drawing>
          <wp:anchor distT="0" distB="0" distL="0" distR="0" simplePos="0" relativeHeight="251688960" behindDoc="0" locked="0" layoutInCell="1" allowOverlap="1">
            <wp:simplePos x="0" y="0"/>
            <wp:positionH relativeFrom="page">
              <wp:posOffset>810259</wp:posOffset>
            </wp:positionH>
            <wp:positionV relativeFrom="paragraph">
              <wp:posOffset>203716</wp:posOffset>
            </wp:positionV>
            <wp:extent cx="6349045" cy="4232910"/>
            <wp:effectExtent l="0" t="0" r="0" b="0"/>
            <wp:wrapTopAndBottom/>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41" cstate="print"/>
                    <a:stretch>
                      <a:fillRect/>
                    </a:stretch>
                  </pic:blipFill>
                  <pic:spPr>
                    <a:xfrm>
                      <a:off x="0" y="0"/>
                      <a:ext cx="6349045" cy="4232910"/>
                    </a:xfrm>
                    <a:prstGeom prst="rect">
                      <a:avLst/>
                    </a:prstGeom>
                  </pic:spPr>
                </pic:pic>
              </a:graphicData>
            </a:graphic>
          </wp:anchor>
        </w:drawing>
      </w:r>
    </w:p>
    <w:p w:rsidR="009E5F48" w:rsidRPr="00FD3708" w:rsidRDefault="009E5F48" w:rsidP="00056F26">
      <w:pPr>
        <w:pStyle w:val="Tekstpodstawowy"/>
        <w:ind w:left="197" w:right="771"/>
        <w:jc w:val="both"/>
        <w:rPr>
          <w:rFonts w:asciiTheme="minorHAnsi" w:hAnsiTheme="minorHAnsi" w:cstheme="minorHAnsi"/>
          <w:lang w:val="pl-PL"/>
        </w:rPr>
      </w:pPr>
      <w:r w:rsidRPr="00FD3708">
        <w:rPr>
          <w:rFonts w:asciiTheme="minorHAnsi" w:hAnsiTheme="minorHAnsi" w:cstheme="minorHAnsi"/>
          <w:lang w:val="pl-PL"/>
        </w:rPr>
        <w:t>Miejsce i data warsztatów: Kościół Chrześcijan Baptystów, ul: Jagiellońska 105, w Malborku, 07.01.2017 r. godz. 15-18. Liczba uczestników - 16</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jc w:val="both"/>
        <w:rPr>
          <w:rFonts w:asciiTheme="minorHAnsi" w:hAnsiTheme="minorHAnsi" w:cstheme="minorHAnsi"/>
          <w:lang w:val="pl-PL"/>
        </w:rPr>
      </w:pPr>
      <w:r w:rsidRPr="00FD3708">
        <w:rPr>
          <w:rFonts w:asciiTheme="minorHAnsi" w:hAnsiTheme="minorHAnsi" w:cstheme="minorHAnsi"/>
          <w:lang w:val="pl-PL"/>
        </w:rPr>
        <w:t>Moderatorzy: Krzysztof Ślebioda, Piotr Smolnicki</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767"/>
        <w:jc w:val="both"/>
        <w:rPr>
          <w:rFonts w:asciiTheme="minorHAnsi" w:hAnsiTheme="minorHAnsi" w:cstheme="minorHAnsi"/>
          <w:lang w:val="pl-PL"/>
        </w:rPr>
      </w:pPr>
      <w:r w:rsidRPr="00FD3708">
        <w:rPr>
          <w:rFonts w:asciiTheme="minorHAnsi" w:hAnsiTheme="minorHAnsi" w:cstheme="minorHAnsi"/>
          <w:lang w:val="pl-PL"/>
        </w:rPr>
        <w:t>Nad placem dominuje pomnik “miejsce pamięci poświęcone żołnierzom armii czerwonej” - działo samobieżne. Pomnik jest określany jako istotny punkt w przestrzeni placu, dość jednoznacznie charakteryzujący to miejsce. Opnie, co do przyszłości pomnika są podzielone i niejednoznaczne. Wyrażano postulaty ochrony i wyeksponowania pomnika, ale i usunięcia, zmniejszenia jego dominacji poprzez obniżenie cokołu. Według uczestników i uczestniczek warsztatów Plac 3 Maja to miejsce spacerowe i przestrzeń do wypoczynku, dla różnych grup, także grup niepożądanych- jak osoby pijące alkohol. Infrastruktura i zieleń jest zaniedbana. Na placu wydzielone są ciągi piesze, asfaltowe (zniszczone przez korzenie drzew), ławki (częściowo zniszczone), niezbyt liczne pojemniki na odpady. W wschodniej części znajdują się dwa pawilony o funkcji handlowej. Drogami otaczającymi plac toczy się regularny ruch kołowy. Plac jest miejscem spotkań i spacerów dla okolicznych mieszkańców, bywa także odwiedzany przez turystów, głownie za sprawą działa samobieżnego.</w:t>
      </w:r>
    </w:p>
    <w:p w:rsidR="009E5F48" w:rsidRPr="00FD3708" w:rsidRDefault="009E5F48" w:rsidP="00056F26">
      <w:pPr>
        <w:spacing w:after="0" w:line="240" w:lineRule="auto"/>
        <w:jc w:val="both"/>
        <w:rPr>
          <w:rFonts w:cstheme="minorHAnsi"/>
        </w:rPr>
        <w:sectPr w:rsidR="009E5F48" w:rsidRPr="00FD3708">
          <w:pgSz w:w="11910" w:h="16840"/>
          <w:pgMar w:top="1000" w:right="360" w:bottom="1420" w:left="1080" w:header="0" w:footer="1235" w:gutter="0"/>
          <w:cols w:space="708"/>
        </w:sectPr>
      </w:pPr>
    </w:p>
    <w:p w:rsidR="009E5F48" w:rsidRPr="00FD3708" w:rsidRDefault="009E5F48" w:rsidP="00056F26">
      <w:pPr>
        <w:pStyle w:val="Tekstpodstawowy"/>
        <w:ind w:left="2129"/>
        <w:rPr>
          <w:rFonts w:asciiTheme="minorHAnsi" w:hAnsiTheme="minorHAnsi" w:cstheme="minorHAnsi"/>
          <w:lang w:val="pl-PL"/>
        </w:rPr>
      </w:pPr>
      <w:r w:rsidRPr="00FD3708">
        <w:rPr>
          <w:rFonts w:asciiTheme="minorHAnsi" w:hAnsiTheme="minorHAnsi" w:cstheme="minorHAnsi"/>
          <w:noProof/>
          <w:lang w:val="pl-PL" w:eastAsia="pl-PL"/>
        </w:rPr>
        <w:lastRenderedPageBreak/>
        <w:drawing>
          <wp:inline distT="0" distB="0" distL="0" distR="0">
            <wp:extent cx="3598608" cy="2400300"/>
            <wp:effectExtent l="0" t="0" r="0" b="0"/>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42" cstate="print"/>
                    <a:stretch>
                      <a:fillRect/>
                    </a:stretch>
                  </pic:blipFill>
                  <pic:spPr>
                    <a:xfrm>
                      <a:off x="0" y="0"/>
                      <a:ext cx="3598608" cy="2400300"/>
                    </a:xfrm>
                    <a:prstGeom prst="rect">
                      <a:avLst/>
                    </a:prstGeom>
                  </pic:spPr>
                </pic:pic>
              </a:graphicData>
            </a:graphic>
          </wp:inline>
        </w:drawing>
      </w:r>
    </w:p>
    <w:p w:rsidR="009E5F48" w:rsidRPr="00FD3708" w:rsidRDefault="009E5F48" w:rsidP="00056F26">
      <w:pPr>
        <w:pStyle w:val="Tekstpodstawowy"/>
        <w:rPr>
          <w:rFonts w:asciiTheme="minorHAnsi" w:hAnsiTheme="minorHAnsi" w:cstheme="minorHAnsi"/>
          <w:lang w:val="pl-PL"/>
        </w:rPr>
      </w:pPr>
    </w:p>
    <w:p w:rsidR="00207B31" w:rsidRPr="00FD3708" w:rsidRDefault="00207B31" w:rsidP="00056F26">
      <w:pPr>
        <w:pStyle w:val="Tekstpodstawowy"/>
        <w:rPr>
          <w:rFonts w:asciiTheme="minorHAnsi" w:hAnsiTheme="minorHAnsi" w:cstheme="minorHAnsi"/>
          <w:lang w:val="pl-PL"/>
        </w:rPr>
      </w:pPr>
    </w:p>
    <w:p w:rsidR="00207B31" w:rsidRPr="006E6BD5" w:rsidRDefault="00207B31" w:rsidP="006E6BD5">
      <w:pPr>
        <w:spacing w:before="57"/>
        <w:ind w:left="82"/>
        <w:rPr>
          <w:rFonts w:cstheme="minorHAnsi"/>
          <w:b/>
        </w:rPr>
      </w:pPr>
      <w:r w:rsidRPr="006E6BD5">
        <w:rPr>
          <w:rFonts w:cstheme="minorHAnsi"/>
          <w:b/>
        </w:rPr>
        <w:t>PROBLEMY PRZESTRZENI</w:t>
      </w:r>
    </w:p>
    <w:p w:rsidR="009E5F48" w:rsidRPr="00FD3708" w:rsidRDefault="009E5F48" w:rsidP="00056F26">
      <w:pPr>
        <w:pStyle w:val="Tekstpodstawowy"/>
        <w:ind w:left="217" w:right="766"/>
        <w:jc w:val="both"/>
        <w:rPr>
          <w:rFonts w:asciiTheme="minorHAnsi" w:hAnsiTheme="minorHAnsi" w:cstheme="minorHAnsi"/>
          <w:lang w:val="pl-PL"/>
        </w:rPr>
      </w:pPr>
      <w:r w:rsidRPr="00FD3708">
        <w:rPr>
          <w:rFonts w:asciiTheme="minorHAnsi" w:hAnsiTheme="minorHAnsi" w:cstheme="minorHAnsi"/>
          <w:lang w:val="pl-PL"/>
        </w:rPr>
        <w:t>Jednym z pierwszych problemów jest dominanta działa samobieżnego. Dla części uczestników i uczestniczek pomnik kształtuje tożsamość tego miejsca, dla innych jest dominującym elementem architektury narzucającym charakter miejsca i ograniczającym rozwój innych funkcji.</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6"/>
        <w:jc w:val="both"/>
        <w:rPr>
          <w:rFonts w:asciiTheme="minorHAnsi" w:hAnsiTheme="minorHAnsi" w:cstheme="minorHAnsi"/>
          <w:lang w:val="pl-PL"/>
        </w:rPr>
      </w:pPr>
      <w:r w:rsidRPr="00FD3708">
        <w:rPr>
          <w:rFonts w:asciiTheme="minorHAnsi" w:hAnsiTheme="minorHAnsi" w:cstheme="minorHAnsi"/>
          <w:lang w:val="pl-PL"/>
        </w:rPr>
        <w:t>Kolejnym problemem wydaje się być zaniedbana zieleń. Wysokie, niepielęgnowane drzewa zabierają przestrzeń i światło, roślinność pod nimi ma utrudnione warunki do prawidłowego wzrostu, trawa zanieczyszczona jest przez odchody ptaków i psów. Brak innych akcentów zieleni, które mógłby urozmaicić i „ocieplić” przestrzeń.</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8"/>
        <w:jc w:val="both"/>
        <w:rPr>
          <w:rFonts w:asciiTheme="minorHAnsi" w:hAnsiTheme="minorHAnsi" w:cstheme="minorHAnsi"/>
          <w:lang w:val="pl-PL"/>
        </w:rPr>
      </w:pPr>
      <w:r w:rsidRPr="00FD3708">
        <w:rPr>
          <w:rFonts w:asciiTheme="minorHAnsi" w:hAnsiTheme="minorHAnsi" w:cstheme="minorHAnsi"/>
          <w:lang w:val="pl-PL"/>
        </w:rPr>
        <w:t>Infrastruktura jak: oświetlenie, ławki, pojemniki na odpady są w złym stanie technicznym i jest ich zbyt mało- zwłaszcza, że część z nich jest zajmowana w ciągu dnia i wieczorami przez grupki osób spożywających alkohol. Podobnie asfaltowe ścieżki uległy już w części zniszczeniu poprzez korzenie drzew. Brak ławek ustawionych naprzeciw siebie, czy w kręgu- utrudnia interakcje społeczne. Wokół placu toczy się regularny ruch samochodowy, co determinuje niskie poczucie bezpieczeństwa wśród uczestników warsztatów.</w:t>
      </w:r>
    </w:p>
    <w:p w:rsidR="009E5F48" w:rsidRPr="00FD3708" w:rsidRDefault="009E5F48" w:rsidP="00056F26">
      <w:pPr>
        <w:pStyle w:val="Tekstpodstawowy"/>
        <w:ind w:left="217" w:right="766"/>
        <w:jc w:val="both"/>
        <w:rPr>
          <w:rFonts w:asciiTheme="minorHAnsi" w:hAnsiTheme="minorHAnsi" w:cstheme="minorHAnsi"/>
          <w:lang w:val="pl-PL"/>
        </w:rPr>
      </w:pPr>
      <w:r w:rsidRPr="00FD3708">
        <w:rPr>
          <w:rFonts w:asciiTheme="minorHAnsi" w:hAnsiTheme="minorHAnsi" w:cstheme="minorHAnsi"/>
          <w:lang w:val="pl-PL"/>
        </w:rPr>
        <w:t>Użytkownikami i użytkowniczkami przestrzeni Placu 3 Maja są głównie okoliczny mieszkańcy i mieszkanki. Wyszczególnione grupy wraz z ich specyficznymi potrzebami przedstawia poniższa tabela. Potrzeby wspólne, istotne dla większości grup to potrzeba miejsc do wypoczynku i aktywności fizycznej, bezpieczeństwa, zieleni, infrastruktury jak: miejsca do siedzenia, kosze na odpady, zachowania historycznej tożsamości, informacji o miejscu jak i o wydarzeniach w tym miejscu się odbywających.</w:t>
      </w:r>
    </w:p>
    <w:p w:rsidR="009E5F48" w:rsidRPr="00FD3708" w:rsidRDefault="009E5F48" w:rsidP="00056F26">
      <w:pPr>
        <w:pStyle w:val="Tekstpodstawowy"/>
        <w:rPr>
          <w:rFonts w:asciiTheme="minorHAnsi" w:hAnsiTheme="minorHAnsi" w:cstheme="minorHAnsi"/>
          <w:lang w:val="pl-PL"/>
        </w:rPr>
      </w:pPr>
    </w:p>
    <w:p w:rsidR="00207B31" w:rsidRPr="00FD3708" w:rsidRDefault="00207B31">
      <w:pPr>
        <w:rPr>
          <w:rFonts w:eastAsia="Verdana" w:cstheme="minorHAnsi"/>
        </w:rPr>
      </w:pPr>
      <w:r w:rsidRPr="00FD3708">
        <w:rPr>
          <w:rFonts w:cstheme="minorHAnsi"/>
        </w:rPr>
        <w:br w:type="page"/>
      </w:r>
    </w:p>
    <w:p w:rsidR="009E5F48" w:rsidRPr="00FD3708" w:rsidRDefault="009E5F48" w:rsidP="00056F26">
      <w:pPr>
        <w:pStyle w:val="Tekstpodstawowy"/>
        <w:rPr>
          <w:rFonts w:asciiTheme="minorHAnsi" w:hAnsiTheme="minorHAnsi" w:cstheme="minorHAnsi"/>
          <w:lang w:val="pl-PL"/>
        </w:rPr>
      </w:pPr>
    </w:p>
    <w:p w:rsidR="00207B31" w:rsidRPr="006E6BD5" w:rsidRDefault="00207B31" w:rsidP="006E6BD5">
      <w:pPr>
        <w:spacing w:before="57"/>
        <w:ind w:left="82"/>
        <w:rPr>
          <w:rFonts w:cstheme="minorHAnsi"/>
          <w:b/>
        </w:rPr>
      </w:pPr>
      <w:r w:rsidRPr="006E6BD5">
        <w:rPr>
          <w:rFonts w:cstheme="minorHAnsi"/>
          <w:b/>
        </w:rPr>
        <w:t>TABELA UŻYTKOWNIKÓW I POTRZEB</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4820"/>
      </w:tblGrid>
      <w:tr w:rsidR="009E5F48" w:rsidRPr="00FD3708" w:rsidTr="00B314A6">
        <w:trPr>
          <w:trHeight w:hRule="exact" w:val="394"/>
        </w:trPr>
        <w:tc>
          <w:tcPr>
            <w:tcW w:w="4079" w:type="dxa"/>
            <w:shd w:val="clear" w:color="auto" w:fill="DBE4F0"/>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UŻYTKOWNICY</w:t>
            </w:r>
          </w:p>
        </w:tc>
        <w:tc>
          <w:tcPr>
            <w:tcW w:w="4820" w:type="dxa"/>
            <w:shd w:val="clear" w:color="auto" w:fill="DBE4F0"/>
          </w:tcPr>
          <w:p w:rsidR="009E5F48" w:rsidRPr="00FD3708" w:rsidRDefault="009E5F48" w:rsidP="00056F26">
            <w:pPr>
              <w:pStyle w:val="TableParagraph"/>
              <w:ind w:right="325"/>
              <w:rPr>
                <w:rFonts w:asciiTheme="minorHAnsi" w:hAnsiTheme="minorHAnsi" w:cstheme="minorHAnsi"/>
                <w:lang w:val="pl-PL"/>
              </w:rPr>
            </w:pPr>
            <w:r w:rsidRPr="00FD3708">
              <w:rPr>
                <w:rFonts w:asciiTheme="minorHAnsi" w:hAnsiTheme="minorHAnsi" w:cstheme="minorHAnsi"/>
                <w:lang w:val="pl-PL"/>
              </w:rPr>
              <w:t>POTRZEBY</w:t>
            </w:r>
          </w:p>
        </w:tc>
      </w:tr>
      <w:tr w:rsidR="009E5F48" w:rsidRPr="00FD3708" w:rsidTr="00B314A6">
        <w:trPr>
          <w:trHeight w:hRule="exact" w:val="538"/>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Okoliczni mieszkańcy</w:t>
            </w:r>
          </w:p>
        </w:tc>
        <w:tc>
          <w:tcPr>
            <w:tcW w:w="4820" w:type="dxa"/>
          </w:tcPr>
          <w:p w:rsidR="009E5F48" w:rsidRPr="00FD3708" w:rsidRDefault="009E5F48" w:rsidP="00056F26">
            <w:pPr>
              <w:pStyle w:val="TableParagraph"/>
              <w:ind w:right="325"/>
              <w:rPr>
                <w:rFonts w:asciiTheme="minorHAnsi" w:hAnsiTheme="minorHAnsi" w:cstheme="minorHAnsi"/>
                <w:lang w:val="pl-PL"/>
              </w:rPr>
            </w:pPr>
            <w:r w:rsidRPr="00FD3708">
              <w:rPr>
                <w:rFonts w:asciiTheme="minorHAnsi" w:hAnsiTheme="minorHAnsi" w:cstheme="minorHAnsi"/>
                <w:lang w:val="pl-PL"/>
              </w:rPr>
              <w:t>Miejsca do codziennego wypoczynku i relaksu, zieleń, bezpieczeństwo, czytelna informacja</w:t>
            </w:r>
          </w:p>
        </w:tc>
      </w:tr>
      <w:tr w:rsidR="009E5F48" w:rsidRPr="00FD3708" w:rsidTr="00B314A6">
        <w:trPr>
          <w:trHeight w:hRule="exact" w:val="538"/>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Dzieci z opiekunami/opiekunkami</w:t>
            </w:r>
          </w:p>
        </w:tc>
        <w:tc>
          <w:tcPr>
            <w:tcW w:w="4820" w:type="dxa"/>
          </w:tcPr>
          <w:p w:rsidR="009E5F48" w:rsidRPr="00FD3708" w:rsidRDefault="009E5F48" w:rsidP="00056F26">
            <w:pPr>
              <w:pStyle w:val="TableParagraph"/>
              <w:ind w:right="272"/>
              <w:rPr>
                <w:rFonts w:asciiTheme="minorHAnsi" w:hAnsiTheme="minorHAnsi" w:cstheme="minorHAnsi"/>
                <w:lang w:val="pl-PL"/>
              </w:rPr>
            </w:pPr>
            <w:r w:rsidRPr="00FD3708">
              <w:rPr>
                <w:rFonts w:asciiTheme="minorHAnsi" w:hAnsiTheme="minorHAnsi" w:cstheme="minorHAnsi"/>
                <w:lang w:val="pl-PL"/>
              </w:rPr>
              <w:t>Przestrzeni do wypoczynku i zabaw, wydarzeń, zieleń, bezpieczeństwo, czytelna informacja</w:t>
            </w:r>
          </w:p>
        </w:tc>
      </w:tr>
      <w:tr w:rsidR="009E5F48" w:rsidRPr="00FD3708" w:rsidTr="00B314A6">
        <w:trPr>
          <w:trHeight w:hRule="exact" w:val="276"/>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Dzieci starsze i młodzież</w:t>
            </w:r>
          </w:p>
        </w:tc>
        <w:tc>
          <w:tcPr>
            <w:tcW w:w="4820" w:type="dxa"/>
          </w:tcPr>
          <w:p w:rsidR="009E5F48" w:rsidRPr="00FD3708" w:rsidRDefault="009E5F48" w:rsidP="00056F26">
            <w:pPr>
              <w:pStyle w:val="TableParagraph"/>
              <w:ind w:right="272"/>
              <w:rPr>
                <w:rFonts w:asciiTheme="minorHAnsi" w:hAnsiTheme="minorHAnsi" w:cstheme="minorHAnsi"/>
                <w:lang w:val="pl-PL"/>
              </w:rPr>
            </w:pPr>
            <w:r w:rsidRPr="00FD3708">
              <w:rPr>
                <w:rFonts w:asciiTheme="minorHAnsi" w:hAnsiTheme="minorHAnsi" w:cstheme="minorHAnsi"/>
                <w:lang w:val="pl-PL"/>
              </w:rPr>
              <w:t>Gładkie powierzchnie, miejsca spotkań, zieleń,</w:t>
            </w:r>
          </w:p>
        </w:tc>
      </w:tr>
      <w:tr w:rsidR="009E5F48" w:rsidRPr="00FD3708" w:rsidTr="00B314A6">
        <w:trPr>
          <w:trHeight w:hRule="exact" w:val="276"/>
        </w:trPr>
        <w:tc>
          <w:tcPr>
            <w:tcW w:w="4079" w:type="dxa"/>
          </w:tcPr>
          <w:p w:rsidR="009E5F48" w:rsidRPr="00FD3708" w:rsidRDefault="009E5F48" w:rsidP="00056F26">
            <w:pPr>
              <w:rPr>
                <w:rFonts w:cstheme="minorHAnsi"/>
                <w:lang w:val="pl-PL"/>
              </w:rPr>
            </w:pPr>
          </w:p>
        </w:tc>
        <w:tc>
          <w:tcPr>
            <w:tcW w:w="4820" w:type="dxa"/>
          </w:tcPr>
          <w:p w:rsidR="009E5F48" w:rsidRPr="00FD3708" w:rsidRDefault="009E5F48" w:rsidP="00056F26">
            <w:pPr>
              <w:pStyle w:val="TableParagraph"/>
              <w:ind w:right="325"/>
              <w:rPr>
                <w:rFonts w:asciiTheme="minorHAnsi" w:hAnsiTheme="minorHAnsi" w:cstheme="minorHAnsi"/>
                <w:lang w:val="pl-PL"/>
              </w:rPr>
            </w:pPr>
            <w:r w:rsidRPr="00FD3708">
              <w:rPr>
                <w:rFonts w:asciiTheme="minorHAnsi" w:hAnsiTheme="minorHAnsi" w:cstheme="minorHAnsi"/>
                <w:lang w:val="pl-PL"/>
              </w:rPr>
              <w:t>bezpieczeństwo, czytelna informacja, WiFi</w:t>
            </w:r>
          </w:p>
        </w:tc>
      </w:tr>
      <w:tr w:rsidR="009E5F48" w:rsidRPr="00FD3708" w:rsidTr="00B314A6">
        <w:trPr>
          <w:trHeight w:hRule="exact" w:val="538"/>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Turyści, także zagraniczni</w:t>
            </w:r>
          </w:p>
        </w:tc>
        <w:tc>
          <w:tcPr>
            <w:tcW w:w="4820" w:type="dxa"/>
          </w:tcPr>
          <w:p w:rsidR="009E5F48" w:rsidRPr="00FD3708" w:rsidRDefault="009E5F48" w:rsidP="00056F26">
            <w:pPr>
              <w:pStyle w:val="TableParagraph"/>
              <w:ind w:right="325"/>
              <w:rPr>
                <w:rFonts w:asciiTheme="minorHAnsi" w:hAnsiTheme="minorHAnsi" w:cstheme="minorHAnsi"/>
                <w:lang w:val="pl-PL"/>
              </w:rPr>
            </w:pPr>
            <w:r w:rsidRPr="00FD3708">
              <w:rPr>
                <w:rFonts w:asciiTheme="minorHAnsi" w:hAnsiTheme="minorHAnsi" w:cstheme="minorHAnsi"/>
                <w:lang w:val="pl-PL"/>
              </w:rPr>
              <w:t>Wyeksponowania walorów historycznych, informacji, wiedzy</w:t>
            </w:r>
          </w:p>
        </w:tc>
      </w:tr>
      <w:tr w:rsidR="009E5F48" w:rsidRPr="00FD3708" w:rsidTr="00B314A6">
        <w:trPr>
          <w:trHeight w:hRule="exact" w:val="538"/>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Przechodnie i rowerzyści/rowerzystki przejeżdżający</w:t>
            </w:r>
          </w:p>
        </w:tc>
        <w:tc>
          <w:tcPr>
            <w:tcW w:w="4820" w:type="dxa"/>
          </w:tcPr>
          <w:p w:rsidR="009E5F48" w:rsidRPr="00FD3708" w:rsidRDefault="009E5F48" w:rsidP="00056F26">
            <w:pPr>
              <w:pStyle w:val="TableParagraph"/>
              <w:ind w:right="325"/>
              <w:rPr>
                <w:rFonts w:asciiTheme="minorHAnsi" w:hAnsiTheme="minorHAnsi" w:cstheme="minorHAnsi"/>
                <w:lang w:val="pl-PL"/>
              </w:rPr>
            </w:pPr>
            <w:r w:rsidRPr="00FD3708">
              <w:rPr>
                <w:rFonts w:asciiTheme="minorHAnsi" w:hAnsiTheme="minorHAnsi" w:cstheme="minorHAnsi"/>
                <w:lang w:val="pl-PL"/>
              </w:rPr>
              <w:t>Zieleń, bezpieczeństwo, czytelna informacja</w:t>
            </w:r>
          </w:p>
        </w:tc>
      </w:tr>
      <w:tr w:rsidR="009E5F48" w:rsidRPr="00FD3708" w:rsidTr="00B314A6">
        <w:trPr>
          <w:trHeight w:hRule="exact" w:val="1066"/>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Dzieci “samopas”</w:t>
            </w:r>
          </w:p>
        </w:tc>
        <w:tc>
          <w:tcPr>
            <w:tcW w:w="4820" w:type="dxa"/>
          </w:tcPr>
          <w:p w:rsidR="009E5F48" w:rsidRPr="00FD3708" w:rsidRDefault="009E5F48" w:rsidP="00056F26">
            <w:pPr>
              <w:pStyle w:val="TableParagraph"/>
              <w:ind w:right="146"/>
              <w:rPr>
                <w:rFonts w:asciiTheme="minorHAnsi" w:hAnsiTheme="minorHAnsi" w:cstheme="minorHAnsi"/>
                <w:lang w:val="pl-PL"/>
              </w:rPr>
            </w:pPr>
            <w:r w:rsidRPr="00FD3708">
              <w:rPr>
                <w:rFonts w:asciiTheme="minorHAnsi" w:hAnsiTheme="minorHAnsi" w:cstheme="minorHAnsi"/>
                <w:lang w:val="pl-PL"/>
              </w:rPr>
              <w:t>Opieki animatorów, streetworkerów, współpracy z rodzicami, miejsca spotkań, wydarzeń angażujących do działania, miejsc do siedzenia i zabawy</w:t>
            </w:r>
          </w:p>
        </w:tc>
      </w:tr>
      <w:tr w:rsidR="009E5F48" w:rsidRPr="00FD3708" w:rsidTr="00B314A6">
        <w:trPr>
          <w:trHeight w:hRule="exact" w:val="538"/>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Seniorzy i seniorki</w:t>
            </w:r>
          </w:p>
        </w:tc>
        <w:tc>
          <w:tcPr>
            <w:tcW w:w="4820" w:type="dxa"/>
          </w:tcPr>
          <w:p w:rsidR="009E5F48" w:rsidRPr="00FD3708" w:rsidRDefault="009E5F48" w:rsidP="00056F26">
            <w:pPr>
              <w:pStyle w:val="TableParagraph"/>
              <w:ind w:right="766"/>
              <w:rPr>
                <w:rFonts w:asciiTheme="minorHAnsi" w:hAnsiTheme="minorHAnsi" w:cstheme="minorHAnsi"/>
                <w:lang w:val="pl-PL"/>
              </w:rPr>
            </w:pPr>
            <w:r w:rsidRPr="00FD3708">
              <w:rPr>
                <w:rFonts w:asciiTheme="minorHAnsi" w:hAnsiTheme="minorHAnsi" w:cstheme="minorHAnsi"/>
                <w:lang w:val="pl-PL"/>
              </w:rPr>
              <w:t>Spokoju, zieleni, bezpieczeństwa, czytelnej informacji</w:t>
            </w:r>
          </w:p>
        </w:tc>
      </w:tr>
      <w:tr w:rsidR="009E5F48" w:rsidRPr="00FD3708" w:rsidTr="00B314A6">
        <w:trPr>
          <w:trHeight w:hRule="exact" w:val="538"/>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Uczestnicy i uczestniczki wydarzeń</w:t>
            </w:r>
          </w:p>
        </w:tc>
        <w:tc>
          <w:tcPr>
            <w:tcW w:w="4820" w:type="dxa"/>
          </w:tcPr>
          <w:p w:rsidR="009E5F48" w:rsidRPr="00FD3708" w:rsidRDefault="009E5F48" w:rsidP="00056F26">
            <w:pPr>
              <w:pStyle w:val="TableParagraph"/>
              <w:ind w:right="1251"/>
              <w:rPr>
                <w:rFonts w:asciiTheme="minorHAnsi" w:hAnsiTheme="minorHAnsi" w:cstheme="minorHAnsi"/>
                <w:lang w:val="pl-PL"/>
              </w:rPr>
            </w:pPr>
            <w:r w:rsidRPr="00FD3708">
              <w:rPr>
                <w:rFonts w:asciiTheme="minorHAnsi" w:hAnsiTheme="minorHAnsi" w:cstheme="minorHAnsi"/>
                <w:lang w:val="pl-PL"/>
              </w:rPr>
              <w:t>Wydarzeń, miejsc do parkowania, bezpieczeństwa, czytelnej informacji</w:t>
            </w:r>
          </w:p>
        </w:tc>
      </w:tr>
      <w:tr w:rsidR="009E5F48" w:rsidRPr="00FD3708" w:rsidTr="00B314A6">
        <w:trPr>
          <w:trHeight w:hRule="exact" w:val="538"/>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Przedsiębiorcy i przedsiębiorczynie (handlarze)</w:t>
            </w:r>
          </w:p>
        </w:tc>
        <w:tc>
          <w:tcPr>
            <w:tcW w:w="4820" w:type="dxa"/>
          </w:tcPr>
          <w:p w:rsidR="009E5F48" w:rsidRPr="00FD3708" w:rsidRDefault="009E5F48" w:rsidP="00056F26">
            <w:pPr>
              <w:pStyle w:val="TableParagraph"/>
              <w:ind w:right="325"/>
              <w:rPr>
                <w:rFonts w:asciiTheme="minorHAnsi" w:hAnsiTheme="minorHAnsi" w:cstheme="minorHAnsi"/>
                <w:lang w:val="pl-PL"/>
              </w:rPr>
            </w:pPr>
            <w:r w:rsidRPr="00FD3708">
              <w:rPr>
                <w:rFonts w:asciiTheme="minorHAnsi" w:hAnsiTheme="minorHAnsi" w:cstheme="minorHAnsi"/>
                <w:lang w:val="pl-PL"/>
              </w:rPr>
              <w:t>Klientów</w:t>
            </w:r>
          </w:p>
        </w:tc>
      </w:tr>
      <w:tr w:rsidR="009E5F48" w:rsidRPr="00FD3708" w:rsidTr="00B314A6">
        <w:trPr>
          <w:trHeight w:hRule="exact" w:val="541"/>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Właściciele i właścicielki psów</w:t>
            </w:r>
          </w:p>
        </w:tc>
        <w:tc>
          <w:tcPr>
            <w:tcW w:w="4820" w:type="dxa"/>
          </w:tcPr>
          <w:p w:rsidR="009E5F48" w:rsidRPr="00FD3708" w:rsidRDefault="009E5F48" w:rsidP="00056F26">
            <w:pPr>
              <w:pStyle w:val="TableParagraph"/>
              <w:ind w:right="617"/>
              <w:rPr>
                <w:rFonts w:asciiTheme="minorHAnsi" w:hAnsiTheme="minorHAnsi" w:cstheme="minorHAnsi"/>
                <w:lang w:val="pl-PL"/>
              </w:rPr>
            </w:pPr>
            <w:r w:rsidRPr="00FD3708">
              <w:rPr>
                <w:rFonts w:asciiTheme="minorHAnsi" w:hAnsiTheme="minorHAnsi" w:cstheme="minorHAnsi"/>
                <w:lang w:val="pl-PL"/>
              </w:rPr>
              <w:t>Infrastruktury sanitarnej, zarządzania psami wałęsającymi się, informacji i edukacji</w:t>
            </w:r>
          </w:p>
        </w:tc>
      </w:tr>
      <w:tr w:rsidR="009E5F48" w:rsidRPr="00FD3708" w:rsidTr="00B314A6">
        <w:trPr>
          <w:trHeight w:hRule="exact" w:val="274"/>
        </w:trPr>
        <w:tc>
          <w:tcPr>
            <w:tcW w:w="4079"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Osoby spożywające alkohol</w:t>
            </w:r>
          </w:p>
        </w:tc>
        <w:tc>
          <w:tcPr>
            <w:tcW w:w="4820" w:type="dxa"/>
          </w:tcPr>
          <w:p w:rsidR="009E5F48" w:rsidRPr="00FD3708" w:rsidRDefault="009E5F48" w:rsidP="00056F26">
            <w:pPr>
              <w:pStyle w:val="TableParagraph"/>
              <w:ind w:right="325"/>
              <w:rPr>
                <w:rFonts w:asciiTheme="minorHAnsi" w:hAnsiTheme="minorHAnsi" w:cstheme="minorHAnsi"/>
                <w:lang w:val="pl-PL"/>
              </w:rPr>
            </w:pPr>
            <w:r w:rsidRPr="00FD3708">
              <w:rPr>
                <w:rFonts w:asciiTheme="minorHAnsi" w:hAnsiTheme="minorHAnsi" w:cstheme="minorHAnsi"/>
                <w:lang w:val="pl-PL"/>
              </w:rPr>
              <w:t>Miejsc do siedzenia, spokoju</w:t>
            </w:r>
          </w:p>
        </w:tc>
      </w:tr>
    </w:tbl>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207B31" w:rsidRPr="006E6BD5" w:rsidRDefault="00207B31" w:rsidP="00207B31">
      <w:pPr>
        <w:spacing w:before="57"/>
        <w:ind w:left="82"/>
        <w:rPr>
          <w:rFonts w:cstheme="minorHAnsi"/>
          <w:b/>
        </w:rPr>
      </w:pPr>
      <w:r w:rsidRPr="006E6BD5">
        <w:rPr>
          <w:rFonts w:cstheme="minorHAnsi"/>
          <w:b/>
        </w:rPr>
        <w:t>PROPONOWANE ROZWIĄZANIA</w:t>
      </w:r>
    </w:p>
    <w:p w:rsidR="00207B31" w:rsidRPr="00FD3708" w:rsidRDefault="00207B31"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6"/>
        <w:jc w:val="both"/>
        <w:rPr>
          <w:rFonts w:asciiTheme="minorHAnsi" w:hAnsiTheme="minorHAnsi" w:cstheme="minorHAnsi"/>
          <w:lang w:val="pl-PL"/>
        </w:rPr>
      </w:pPr>
      <w:r w:rsidRPr="00FD3708">
        <w:rPr>
          <w:rFonts w:asciiTheme="minorHAnsi" w:hAnsiTheme="minorHAnsi" w:cstheme="minorHAnsi"/>
          <w:lang w:val="pl-PL"/>
        </w:rPr>
        <w:t>Wizja ogólna: Plac 3 maja ma być ważną przestrzenią publiczną Malborka, łączącą funkcje historyczne, kulturalne, społeczne i rekreacyjne. Nie przewiduje się tu zmiany funkcji, raczej dopasowanie i wzmocnienie istniejących. Wszelkie działania powinny uwzględniać historyczny kontekst miejsca i współgrać z nim.</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72"/>
        <w:jc w:val="both"/>
        <w:rPr>
          <w:rFonts w:asciiTheme="minorHAnsi" w:hAnsiTheme="minorHAnsi" w:cstheme="minorHAnsi"/>
          <w:lang w:val="pl-PL"/>
        </w:rPr>
      </w:pPr>
      <w:r w:rsidRPr="00FD3708">
        <w:rPr>
          <w:rFonts w:asciiTheme="minorHAnsi" w:hAnsiTheme="minorHAnsi" w:cstheme="minorHAnsi"/>
          <w:lang w:val="pl-PL"/>
        </w:rPr>
        <w:t>Informacja. Prowadzenie bieżącej i aktualnej informacji o miejscu jak i o wydarzeniach w nim się odbywających. Tablice informacyjne i edukacyjne odnoszące się do miejsca, walorów historycznych a także zasad obowiązujących. Informacje (częściowo) także w językach obcych</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8"/>
        <w:jc w:val="both"/>
        <w:rPr>
          <w:rFonts w:asciiTheme="minorHAnsi" w:hAnsiTheme="minorHAnsi" w:cstheme="minorHAnsi"/>
          <w:lang w:val="pl-PL"/>
        </w:rPr>
      </w:pPr>
      <w:r w:rsidRPr="00FD3708">
        <w:rPr>
          <w:rFonts w:asciiTheme="minorHAnsi" w:hAnsiTheme="minorHAnsi" w:cstheme="minorHAnsi"/>
          <w:lang w:val="pl-PL"/>
        </w:rPr>
        <w:t>Ciągi komunikacyjne. Ciągi komunikacyjne placu powinny być bez przeszkód poziomych. Ścieżki mineralne typu HanseGrand. Zachowanie poziomu „0”, eliminacja stopni, krawężników. Dopuszcza się odtworzenie historycznych ciągów na podstawie materiałów ikonograficznych z modyfikacjami na podstawie obserwacji lub przedeptów.</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7"/>
        <w:jc w:val="both"/>
        <w:rPr>
          <w:rFonts w:asciiTheme="minorHAnsi" w:hAnsiTheme="minorHAnsi" w:cstheme="minorHAnsi"/>
          <w:lang w:val="pl-PL"/>
        </w:rPr>
      </w:pPr>
      <w:r w:rsidRPr="00FD3708">
        <w:rPr>
          <w:rFonts w:asciiTheme="minorHAnsi" w:hAnsiTheme="minorHAnsi" w:cstheme="minorHAnsi"/>
          <w:lang w:val="pl-PL"/>
        </w:rPr>
        <w:t>Infrastruktura rekreacyjna. Mały plac zabaw i wypoczynku usytuowany we wschodniej części placu i przeznaczony głównie dla młodszych dzieci, ich opiekunów i opiekunek. Wykonany z naturalnych materiałów.</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6"/>
        <w:jc w:val="both"/>
        <w:rPr>
          <w:rFonts w:asciiTheme="minorHAnsi" w:hAnsiTheme="minorHAnsi" w:cstheme="minorHAnsi"/>
          <w:lang w:val="pl-PL"/>
        </w:rPr>
      </w:pPr>
      <w:r w:rsidRPr="00FD3708">
        <w:rPr>
          <w:rFonts w:asciiTheme="minorHAnsi" w:hAnsiTheme="minorHAnsi" w:cstheme="minorHAnsi"/>
          <w:lang w:val="pl-PL"/>
        </w:rPr>
        <w:t xml:space="preserve">Bezpieczeństwo. Poprawa bezpieczeństwa poprzez instalacje monitoringu wizyjnego, ograniczenie lub </w:t>
      </w:r>
      <w:r w:rsidRPr="00FD3708">
        <w:rPr>
          <w:rFonts w:asciiTheme="minorHAnsi" w:hAnsiTheme="minorHAnsi" w:cstheme="minorHAnsi"/>
          <w:lang w:val="pl-PL"/>
        </w:rPr>
        <w:lastRenderedPageBreak/>
        <w:t>spowolnienie ruchu kołowego, wzmożenie aktywności Policji i Straży Miejskiej.</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9"/>
        <w:jc w:val="both"/>
        <w:rPr>
          <w:rFonts w:asciiTheme="minorHAnsi" w:hAnsiTheme="minorHAnsi" w:cstheme="minorHAnsi"/>
          <w:lang w:val="pl-PL"/>
        </w:rPr>
      </w:pPr>
      <w:r w:rsidRPr="00FD3708">
        <w:rPr>
          <w:rFonts w:asciiTheme="minorHAnsi" w:hAnsiTheme="minorHAnsi" w:cstheme="minorHAnsi"/>
          <w:lang w:val="pl-PL"/>
        </w:rPr>
        <w:t>Toalety. Uruchomienie toalety publicznej (optymalnie automatycznej), bądź wyznaczenie takiej w budynku przeznaczonym na działania rewitalizacyjne.</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217" w:right="767"/>
        <w:jc w:val="both"/>
        <w:rPr>
          <w:rFonts w:asciiTheme="minorHAnsi" w:hAnsiTheme="minorHAnsi" w:cstheme="minorHAnsi"/>
          <w:lang w:val="pl-PL"/>
        </w:rPr>
      </w:pPr>
      <w:r w:rsidRPr="00FD3708">
        <w:rPr>
          <w:rFonts w:asciiTheme="minorHAnsi" w:hAnsiTheme="minorHAnsi" w:cstheme="minorHAnsi"/>
          <w:lang w:val="pl-PL"/>
        </w:rPr>
        <w:t>Zieleń. Wprowadzenie cięć pielęgnacyjnych i odmładzających drzewostan, aranżacja przestrzeni przez niską roślinność krzewiastą i kwiatową. Zieleń, jako element aranżacji przestrzeni, szczególnie w strefie wypoczynku i aktywności dla najmłodszych dzieci.</w:t>
      </w:r>
    </w:p>
    <w:p w:rsidR="009E5F48" w:rsidRPr="00FD3708" w:rsidRDefault="009E5F48" w:rsidP="006807FD">
      <w:pPr>
        <w:pStyle w:val="Tekstpodstawowy"/>
        <w:ind w:left="217" w:right="766"/>
        <w:jc w:val="both"/>
        <w:rPr>
          <w:rFonts w:asciiTheme="minorHAnsi" w:hAnsiTheme="minorHAnsi" w:cstheme="minorHAnsi"/>
          <w:lang w:val="pl-PL"/>
        </w:rPr>
      </w:pPr>
      <w:r w:rsidRPr="00FD3708">
        <w:rPr>
          <w:rFonts w:asciiTheme="minorHAnsi" w:hAnsiTheme="minorHAnsi" w:cstheme="minorHAnsi"/>
          <w:lang w:val="pl-PL"/>
        </w:rPr>
        <w:t>Miejsca do siedzenia. Dostosowanie infrastruktury do potrzeb różnych grup, uwzględnienie potrzeb związanych z ekspozycją na słońce, ławki ułatwiające interakcje społeczne, ustawione w „C” lub</w:t>
      </w:r>
      <w:r w:rsidR="006807FD" w:rsidRPr="00FD3708">
        <w:rPr>
          <w:rFonts w:asciiTheme="minorHAnsi" w:hAnsiTheme="minorHAnsi" w:cstheme="minorHAnsi"/>
          <w:lang w:val="pl-PL"/>
        </w:rPr>
        <w:t xml:space="preserve"> </w:t>
      </w:r>
      <w:r w:rsidRPr="00FD3708">
        <w:rPr>
          <w:rFonts w:asciiTheme="minorHAnsi" w:hAnsiTheme="minorHAnsi" w:cstheme="minorHAnsi"/>
          <w:lang w:val="pl-PL"/>
        </w:rPr>
        <w:t>„L”. Infrastruktura z naturalnych materiałów, korespondująca z historycznym charakterem miejsca.</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17" w:right="768"/>
        <w:jc w:val="both"/>
        <w:rPr>
          <w:rFonts w:asciiTheme="minorHAnsi" w:hAnsiTheme="minorHAnsi" w:cstheme="minorHAnsi"/>
          <w:lang w:val="pl-PL"/>
        </w:rPr>
      </w:pPr>
      <w:r w:rsidRPr="00FD3708">
        <w:rPr>
          <w:rFonts w:asciiTheme="minorHAnsi" w:hAnsiTheme="minorHAnsi" w:cstheme="minorHAnsi"/>
          <w:lang w:val="pl-PL"/>
        </w:rPr>
        <w:t>Działania społeczne. Organizacja wydarzeń włączających lokalną społeczność do działania. Organizacja pikników, pchlich targów, wystaw, spotkań profilowanych dla różnych grup społecznych. Uruchomienie (w okresie letnim) cyklicznych pokazów kina plenerowego. Nawiązanie współpracy z lokalnymi animatorami i animatorkami społecznymi i kulturalnymi (NGO, grupy nieformalne, Kościół Baptystów). Wprowadzenie programów monitorujących i mentorskich dla dzieci. Uruchomienie świetlicy społecznej (np. w Kościele Baptystów)</w:t>
      </w:r>
    </w:p>
    <w:p w:rsidR="009E5F48" w:rsidRPr="00FD3708" w:rsidRDefault="009E5F48" w:rsidP="00056F26">
      <w:pPr>
        <w:pStyle w:val="Tekstpodstawowy"/>
        <w:ind w:left="117" w:right="767"/>
        <w:jc w:val="both"/>
        <w:rPr>
          <w:rFonts w:asciiTheme="minorHAnsi" w:hAnsiTheme="minorHAnsi" w:cstheme="minorHAnsi"/>
          <w:i/>
          <w:lang w:val="pl-PL"/>
        </w:rPr>
      </w:pPr>
      <w:r w:rsidRPr="00FD3708">
        <w:rPr>
          <w:rFonts w:asciiTheme="minorHAnsi" w:hAnsiTheme="minorHAnsi" w:cstheme="minorHAnsi"/>
          <w:lang w:val="pl-PL"/>
        </w:rPr>
        <w:t xml:space="preserve">Ruch samochodowy. Przeprowadzenie szczegółowej analizy obciążenia ruchem samochodowym pod kątem możliwości ograniczenia lub wyłączenia ruchu kołowego na ulicy Grunwaldzkiej. Utworzenie deptaka lub strefy uspokojonego ruchu typu </w:t>
      </w:r>
      <w:r w:rsidRPr="00FD3708">
        <w:rPr>
          <w:rFonts w:asciiTheme="minorHAnsi" w:hAnsiTheme="minorHAnsi" w:cstheme="minorHAnsi"/>
          <w:i/>
          <w:lang w:val="pl-PL"/>
        </w:rPr>
        <w:t>woonerf.</w:t>
      </w:r>
    </w:p>
    <w:p w:rsidR="009E5F48" w:rsidRPr="00FD3708" w:rsidRDefault="009E5F48" w:rsidP="00056F26">
      <w:pPr>
        <w:pStyle w:val="Tekstpodstawowy"/>
        <w:ind w:left="117"/>
        <w:jc w:val="both"/>
        <w:rPr>
          <w:rFonts w:asciiTheme="minorHAnsi" w:hAnsiTheme="minorHAnsi" w:cstheme="minorHAnsi"/>
          <w:lang w:val="pl-PL"/>
        </w:rPr>
      </w:pPr>
      <w:r w:rsidRPr="00FD3708">
        <w:rPr>
          <w:rFonts w:asciiTheme="minorHAnsi" w:hAnsiTheme="minorHAnsi" w:cstheme="minorHAnsi"/>
          <w:lang w:val="pl-PL"/>
        </w:rPr>
        <w:t>Internet. Bezpłatna strefa WiFI na obszarze Placu.</w:t>
      </w:r>
    </w:p>
    <w:p w:rsidR="006B0D2E" w:rsidRDefault="006B0D2E">
      <w:pPr>
        <w:rPr>
          <w:rFonts w:cstheme="minorHAnsi"/>
        </w:rPr>
      </w:pPr>
      <w:r>
        <w:rPr>
          <w:rFonts w:cstheme="minorHAnsi"/>
        </w:rPr>
        <w:br w:type="page"/>
      </w:r>
    </w:p>
    <w:p w:rsidR="009E5F48" w:rsidRPr="00FD3708" w:rsidRDefault="009E5F48" w:rsidP="00056F26">
      <w:pPr>
        <w:spacing w:after="0" w:line="240" w:lineRule="auto"/>
        <w:jc w:val="both"/>
        <w:rPr>
          <w:rFonts w:cstheme="minorHAnsi"/>
        </w:rPr>
      </w:pPr>
    </w:p>
    <w:p w:rsidR="006807FD" w:rsidRPr="00FD3708" w:rsidRDefault="006807FD" w:rsidP="00056F26">
      <w:pPr>
        <w:spacing w:after="0" w:line="240" w:lineRule="auto"/>
        <w:jc w:val="both"/>
        <w:rPr>
          <w:rFonts w:cstheme="minorHAnsi"/>
        </w:rPr>
      </w:pPr>
    </w:p>
    <w:p w:rsidR="009E5F48" w:rsidRPr="006E6BD5" w:rsidRDefault="009E5F48" w:rsidP="00056F26">
      <w:pPr>
        <w:pStyle w:val="Nagwek2"/>
        <w:tabs>
          <w:tab w:val="left" w:pos="9784"/>
        </w:tabs>
        <w:spacing w:before="0"/>
        <w:jc w:val="both"/>
        <w:rPr>
          <w:rFonts w:asciiTheme="minorHAnsi" w:hAnsiTheme="minorHAnsi" w:cstheme="minorHAnsi"/>
          <w:b/>
          <w:sz w:val="22"/>
          <w:szCs w:val="22"/>
          <w:lang w:val="pl-PL"/>
        </w:rPr>
      </w:pPr>
      <w:r w:rsidRPr="006E6BD5">
        <w:rPr>
          <w:rFonts w:asciiTheme="minorHAnsi" w:hAnsiTheme="minorHAnsi" w:cstheme="minorHAnsi"/>
          <w:b/>
          <w:sz w:val="22"/>
          <w:szCs w:val="22"/>
          <w:shd w:val="clear" w:color="auto" w:fill="DBE4F0"/>
          <w:lang w:val="pl-PL"/>
        </w:rPr>
        <w:t xml:space="preserve">  PARK PRZY SZPITALU JEROZOLIMSKIM</w:t>
      </w:r>
      <w:r w:rsidRPr="006E6BD5">
        <w:rPr>
          <w:rFonts w:asciiTheme="minorHAnsi" w:hAnsiTheme="minorHAnsi" w:cstheme="minorHAnsi"/>
          <w:b/>
          <w:sz w:val="22"/>
          <w:szCs w:val="22"/>
          <w:shd w:val="clear" w:color="auto" w:fill="DBE4F0"/>
          <w:lang w:val="pl-PL"/>
        </w:rPr>
        <w:tab/>
      </w:r>
    </w:p>
    <w:p w:rsidR="009E5F48" w:rsidRPr="00FD3708" w:rsidRDefault="009E5F48" w:rsidP="00056F26">
      <w:pPr>
        <w:pStyle w:val="Tekstpodstawowy"/>
        <w:rPr>
          <w:rFonts w:asciiTheme="minorHAnsi" w:hAnsiTheme="minorHAnsi" w:cstheme="minorHAnsi"/>
          <w:lang w:val="pl-PL"/>
        </w:rPr>
      </w:pPr>
      <w:r w:rsidRPr="00FD3708">
        <w:rPr>
          <w:rFonts w:asciiTheme="minorHAnsi" w:hAnsiTheme="minorHAnsi" w:cstheme="minorHAnsi"/>
          <w:noProof/>
          <w:lang w:val="pl-PL" w:eastAsia="pl-PL"/>
        </w:rPr>
        <w:drawing>
          <wp:anchor distT="0" distB="0" distL="0" distR="0" simplePos="0" relativeHeight="251699200" behindDoc="0" locked="0" layoutInCell="1" allowOverlap="1">
            <wp:simplePos x="0" y="0"/>
            <wp:positionH relativeFrom="page">
              <wp:posOffset>810259</wp:posOffset>
            </wp:positionH>
            <wp:positionV relativeFrom="paragraph">
              <wp:posOffset>198380</wp:posOffset>
            </wp:positionV>
            <wp:extent cx="6129080" cy="4086225"/>
            <wp:effectExtent l="0" t="0" r="0" b="0"/>
            <wp:wrapTopAndBottom/>
            <wp:docPr id="8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jpeg"/>
                    <pic:cNvPicPr/>
                  </pic:nvPicPr>
                  <pic:blipFill>
                    <a:blip r:embed="rId43" cstate="print"/>
                    <a:stretch>
                      <a:fillRect/>
                    </a:stretch>
                  </pic:blipFill>
                  <pic:spPr>
                    <a:xfrm>
                      <a:off x="0" y="0"/>
                      <a:ext cx="6129080" cy="4086225"/>
                    </a:xfrm>
                    <a:prstGeom prst="rect">
                      <a:avLst/>
                    </a:prstGeom>
                  </pic:spPr>
                </pic:pic>
              </a:graphicData>
            </a:graphic>
          </wp:anchor>
        </w:drawing>
      </w:r>
    </w:p>
    <w:p w:rsidR="009E5F48" w:rsidRPr="00FD3708" w:rsidRDefault="009E5F48" w:rsidP="00056F26">
      <w:pPr>
        <w:pStyle w:val="Tekstpodstawowy"/>
        <w:ind w:left="197" w:right="40"/>
        <w:rPr>
          <w:rFonts w:asciiTheme="minorHAnsi" w:hAnsiTheme="minorHAnsi" w:cstheme="minorHAnsi"/>
          <w:lang w:val="pl-PL"/>
        </w:rPr>
      </w:pPr>
      <w:r w:rsidRPr="00FD3708">
        <w:rPr>
          <w:rFonts w:asciiTheme="minorHAnsi" w:hAnsiTheme="minorHAnsi" w:cstheme="minorHAnsi"/>
          <w:lang w:val="pl-PL"/>
        </w:rPr>
        <w:t>Miejsce i data warsztatów: MCKiD w Malborku, 07.01.2017 r. godz. 10-13. Liczba uczestników - 20 Moderatorzy: Krzysztof Ślebioda, Piotr Smolnicki</w:t>
      </w:r>
    </w:p>
    <w:p w:rsidR="009E5F48" w:rsidRDefault="009E5F48" w:rsidP="00056F26">
      <w:pPr>
        <w:pStyle w:val="Tekstpodstawowy"/>
        <w:ind w:left="197" w:right="767"/>
        <w:jc w:val="both"/>
        <w:rPr>
          <w:rFonts w:asciiTheme="minorHAnsi" w:hAnsiTheme="minorHAnsi" w:cstheme="minorHAnsi"/>
          <w:lang w:val="pl-PL"/>
        </w:rPr>
      </w:pPr>
      <w:r w:rsidRPr="00FD3708">
        <w:rPr>
          <w:rFonts w:asciiTheme="minorHAnsi" w:hAnsiTheme="minorHAnsi" w:cstheme="minorHAnsi"/>
          <w:lang w:val="pl-PL"/>
        </w:rPr>
        <w:t>Przestrzeń publiczna na obszarze parkowym o pow. 2,59 ha usytuowana przy dawnym Szpitalu Jerozolimskim. Teren otwarty, bez infrastruktury rekreacyjnej czy technicznej, bez utwardzonych ciągów komunikacyjnych. Zieleń parkowa, zaniedbana, starodrzew wyznaczający alejki, stare dęby i inne rzadkie gatunki drzew, ceglany cokół zabytkowego wiatraka, przedwojenny pomnik matek żołnierzy (głaz), mogiły, nagrobki lub ich części wystające z ziemi. Pagórek (najprawdopodobniej sztuczny o wys. do ok. 3,5 m. nad poziomem jezdni). Jest to miejsce aktywności niewielu grup użytkowników.</w:t>
      </w:r>
    </w:p>
    <w:p w:rsidR="003169FF" w:rsidRDefault="003169FF" w:rsidP="00056F26">
      <w:pPr>
        <w:pStyle w:val="Tekstpodstawowy"/>
        <w:ind w:left="197" w:right="767"/>
        <w:jc w:val="both"/>
        <w:rPr>
          <w:rFonts w:asciiTheme="minorHAnsi" w:hAnsiTheme="minorHAnsi" w:cstheme="minorHAnsi"/>
          <w:lang w:val="pl-PL"/>
        </w:rPr>
      </w:pPr>
    </w:p>
    <w:p w:rsidR="003169FF" w:rsidRPr="003169FF" w:rsidRDefault="003169FF" w:rsidP="00056F26">
      <w:pPr>
        <w:pStyle w:val="Tekstpodstawowy"/>
        <w:ind w:left="197" w:right="767"/>
        <w:jc w:val="both"/>
        <w:rPr>
          <w:rFonts w:asciiTheme="minorHAnsi" w:hAnsiTheme="minorHAnsi" w:cstheme="minorHAnsi"/>
          <w:b/>
          <w:lang w:val="pl-PL"/>
        </w:rPr>
      </w:pPr>
      <w:r w:rsidRPr="003169FF">
        <w:rPr>
          <w:rFonts w:asciiTheme="minorHAnsi" w:hAnsiTheme="minorHAnsi" w:cstheme="minorHAnsi"/>
          <w:b/>
          <w:lang w:val="pl-PL"/>
        </w:rPr>
        <w:t>PROBLEMY PRZESTRZENI</w:t>
      </w:r>
    </w:p>
    <w:p w:rsidR="006E6BD5" w:rsidRDefault="006E6BD5" w:rsidP="00056F26">
      <w:pPr>
        <w:pStyle w:val="Tekstpodstawowy"/>
        <w:ind w:left="197" w:right="767"/>
        <w:jc w:val="both"/>
        <w:rPr>
          <w:rFonts w:asciiTheme="minorHAnsi" w:hAnsiTheme="minorHAnsi" w:cstheme="minorHAnsi"/>
          <w:lang w:val="pl-PL"/>
        </w:rPr>
      </w:pP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Brak zarządcy i pomysłu na miejsce</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Ogólne zaniedbanie</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Nieuregulowana kwestia istniejących grobów, brak działań i planów ekshumacyjnych</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Ochrona archeologiczna utrudniająca ewentualne prace ziemne</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Zabytki ruchome</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Zaniedbany drzewostan</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Zatracone historyczne osie (widoczne poprzez szpalery drzew)</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Brak wi-fi</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Brak oświetlenia</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Obecność niepożądanych grup (głównie osoby spożywające alkohol)</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Brak informacji o miejscu, odniesień historycznych, zasad</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Brak poczucia bezpieczeństwa</w:t>
      </w:r>
    </w:p>
    <w:p w:rsidR="009E5F48" w:rsidRPr="00FD3708" w:rsidRDefault="009E5F48" w:rsidP="00D4088A">
      <w:pPr>
        <w:pStyle w:val="Akapitzlist"/>
        <w:widowControl w:val="0"/>
        <w:numPr>
          <w:ilvl w:val="0"/>
          <w:numId w:val="15"/>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lastRenderedPageBreak/>
        <w:t>Brak oznaczonych wejść i wyjść oraz czytelnego układu komunikacyjnego.</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Default="009E5F48" w:rsidP="00056F26">
      <w:pPr>
        <w:pStyle w:val="Tekstpodstawowy"/>
        <w:ind w:left="217" w:right="766"/>
        <w:jc w:val="both"/>
        <w:rPr>
          <w:rFonts w:asciiTheme="minorHAnsi" w:hAnsiTheme="minorHAnsi" w:cstheme="minorHAnsi"/>
          <w:lang w:val="pl-PL"/>
        </w:rPr>
      </w:pPr>
      <w:r w:rsidRPr="00FD3708">
        <w:rPr>
          <w:rFonts w:asciiTheme="minorHAnsi" w:hAnsiTheme="minorHAnsi" w:cstheme="minorHAnsi"/>
          <w:lang w:val="pl-PL"/>
        </w:rPr>
        <w:t>OBECNI UŻYTKOWNICY: właściciele i właścicielki psów, spożywający alkohol, osoby przechodzące (komunikacja), rowerzyści i rowerzystki, dzieci, wolontariusze/wolontariuszki – opiekunowie/opiekunki parku (aktywiści/aktywistki lokalni sprzątający teren).</w:t>
      </w:r>
    </w:p>
    <w:p w:rsidR="003169FF" w:rsidRPr="00FD3708" w:rsidRDefault="003169FF" w:rsidP="00056F26">
      <w:pPr>
        <w:pStyle w:val="Tekstpodstawowy"/>
        <w:ind w:left="217" w:right="766"/>
        <w:jc w:val="both"/>
        <w:rPr>
          <w:rFonts w:asciiTheme="minorHAnsi" w:hAnsiTheme="minorHAnsi" w:cstheme="minorHAnsi"/>
          <w:lang w:val="pl-PL"/>
        </w:rPr>
      </w:pPr>
    </w:p>
    <w:p w:rsidR="009E5F48" w:rsidRDefault="009E5F48" w:rsidP="00056F26">
      <w:pPr>
        <w:pStyle w:val="Tekstpodstawowy"/>
        <w:rPr>
          <w:rFonts w:asciiTheme="minorHAnsi" w:hAnsiTheme="minorHAnsi" w:cstheme="minorHAnsi"/>
          <w:lang w:val="pl-PL"/>
        </w:rPr>
      </w:pPr>
    </w:p>
    <w:p w:rsidR="003169FF" w:rsidRPr="003169FF" w:rsidRDefault="003169FF" w:rsidP="00056F26">
      <w:pPr>
        <w:pStyle w:val="Tekstpodstawowy"/>
        <w:rPr>
          <w:rFonts w:asciiTheme="minorHAnsi" w:hAnsiTheme="minorHAnsi" w:cstheme="minorHAnsi"/>
          <w:b/>
          <w:lang w:val="pl-PL"/>
        </w:rPr>
      </w:pPr>
      <w:r w:rsidRPr="003169FF">
        <w:rPr>
          <w:rFonts w:asciiTheme="minorHAnsi" w:hAnsiTheme="minorHAnsi" w:cstheme="minorHAnsi"/>
          <w:b/>
          <w:lang w:val="pl-PL"/>
        </w:rPr>
        <w:t>POTENCJALNI UŻYTKOWNICY I ICH POTRZEBY</w:t>
      </w:r>
    </w:p>
    <w:p w:rsidR="009E5F48" w:rsidRPr="00FD3708" w:rsidRDefault="009E5F48" w:rsidP="00056F26">
      <w:pPr>
        <w:pStyle w:val="Tekstpodstawowy"/>
        <w:rPr>
          <w:rFonts w:asciiTheme="minorHAnsi" w:hAnsiTheme="minorHAnsi" w:cstheme="minorHAnsi"/>
          <w:lang w:val="pl-PL"/>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1"/>
        <w:gridCol w:w="6284"/>
      </w:tblGrid>
      <w:tr w:rsidR="009E5F48" w:rsidRPr="003169FF" w:rsidTr="00B314A6">
        <w:trPr>
          <w:trHeight w:hRule="exact" w:val="395"/>
        </w:trPr>
        <w:tc>
          <w:tcPr>
            <w:tcW w:w="3431" w:type="dxa"/>
            <w:shd w:val="clear" w:color="auto" w:fill="DBE4F0"/>
          </w:tcPr>
          <w:p w:rsidR="009E5F48" w:rsidRPr="003169FF" w:rsidRDefault="009E5F48" w:rsidP="003169FF">
            <w:pPr>
              <w:pStyle w:val="TableParagraph"/>
              <w:ind w:left="103"/>
              <w:jc w:val="center"/>
              <w:rPr>
                <w:rFonts w:asciiTheme="minorHAnsi" w:hAnsiTheme="minorHAnsi" w:cstheme="minorHAnsi"/>
                <w:b/>
                <w:lang w:val="pl-PL"/>
              </w:rPr>
            </w:pPr>
            <w:r w:rsidRPr="003169FF">
              <w:rPr>
                <w:rFonts w:asciiTheme="minorHAnsi" w:hAnsiTheme="minorHAnsi" w:cstheme="minorHAnsi"/>
                <w:b/>
                <w:lang w:val="pl-PL"/>
              </w:rPr>
              <w:t>UŻYTKOWNICY</w:t>
            </w:r>
          </w:p>
        </w:tc>
        <w:tc>
          <w:tcPr>
            <w:tcW w:w="6284" w:type="dxa"/>
            <w:shd w:val="clear" w:color="auto" w:fill="DBE4F0"/>
          </w:tcPr>
          <w:p w:rsidR="009E5F48" w:rsidRPr="003169FF" w:rsidRDefault="009E5F48" w:rsidP="003169FF">
            <w:pPr>
              <w:pStyle w:val="TableParagraph"/>
              <w:ind w:right="104"/>
              <w:jc w:val="center"/>
              <w:rPr>
                <w:rFonts w:asciiTheme="minorHAnsi" w:hAnsiTheme="minorHAnsi" w:cstheme="minorHAnsi"/>
                <w:b/>
                <w:lang w:val="pl-PL"/>
              </w:rPr>
            </w:pPr>
            <w:r w:rsidRPr="003169FF">
              <w:rPr>
                <w:rFonts w:asciiTheme="minorHAnsi" w:hAnsiTheme="minorHAnsi" w:cstheme="minorHAnsi"/>
                <w:b/>
                <w:lang w:val="pl-PL"/>
              </w:rPr>
              <w:t>POTRZEBY</w:t>
            </w:r>
          </w:p>
        </w:tc>
      </w:tr>
      <w:tr w:rsidR="009E5F48" w:rsidRPr="00FD3708" w:rsidTr="00B314A6">
        <w:trPr>
          <w:trHeight w:hRule="exact" w:val="802"/>
        </w:trPr>
        <w:tc>
          <w:tcPr>
            <w:tcW w:w="3431"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Dzieci z opiekunami</w:t>
            </w:r>
          </w:p>
        </w:tc>
        <w:tc>
          <w:tcPr>
            <w:tcW w:w="6284" w:type="dxa"/>
          </w:tcPr>
          <w:p w:rsidR="009E5F48" w:rsidRPr="00FD3708" w:rsidRDefault="009E5F48" w:rsidP="00056F26">
            <w:pPr>
              <w:pStyle w:val="TableParagraph"/>
              <w:ind w:right="103"/>
              <w:jc w:val="both"/>
              <w:rPr>
                <w:rFonts w:asciiTheme="minorHAnsi" w:hAnsiTheme="minorHAnsi" w:cstheme="minorHAnsi"/>
                <w:lang w:val="pl-PL"/>
              </w:rPr>
            </w:pPr>
            <w:r w:rsidRPr="00FD3708">
              <w:rPr>
                <w:rFonts w:asciiTheme="minorHAnsi" w:hAnsiTheme="minorHAnsi" w:cstheme="minorHAnsi"/>
                <w:lang w:val="pl-PL"/>
              </w:rPr>
              <w:t>miejsca do siedzenia/odpoczynku dla dzieci i opiekunów, wydarzenia rodzinne, edukacja przez zabawę, infrastruktura do zabawy, toalety z przewijakiem</w:t>
            </w:r>
          </w:p>
        </w:tc>
      </w:tr>
      <w:tr w:rsidR="009E5F48" w:rsidRPr="00FD3708" w:rsidTr="00B314A6">
        <w:trPr>
          <w:trHeight w:hRule="exact" w:val="802"/>
        </w:trPr>
        <w:tc>
          <w:tcPr>
            <w:tcW w:w="3431"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Dzieci starsze</w:t>
            </w:r>
          </w:p>
        </w:tc>
        <w:tc>
          <w:tcPr>
            <w:tcW w:w="6284" w:type="dxa"/>
          </w:tcPr>
          <w:p w:rsidR="009E5F48" w:rsidRPr="00FD3708" w:rsidRDefault="009E5F48" w:rsidP="00056F26">
            <w:pPr>
              <w:pStyle w:val="TableParagraph"/>
              <w:tabs>
                <w:tab w:val="left" w:pos="1155"/>
                <w:tab w:val="left" w:pos="2326"/>
                <w:tab w:val="left" w:pos="3573"/>
                <w:tab w:val="left" w:pos="4624"/>
              </w:tabs>
              <w:ind w:right="104"/>
              <w:rPr>
                <w:rFonts w:asciiTheme="minorHAnsi" w:hAnsiTheme="minorHAnsi" w:cstheme="minorHAnsi"/>
                <w:lang w:val="pl-PL"/>
              </w:rPr>
            </w:pPr>
            <w:r w:rsidRPr="00FD3708">
              <w:rPr>
                <w:rFonts w:asciiTheme="minorHAnsi" w:hAnsiTheme="minorHAnsi" w:cstheme="minorHAnsi"/>
                <w:lang w:val="pl-PL"/>
              </w:rPr>
              <w:t>internet,</w:t>
            </w:r>
            <w:r w:rsidRPr="00FD3708">
              <w:rPr>
                <w:rFonts w:asciiTheme="minorHAnsi" w:hAnsiTheme="minorHAnsi" w:cstheme="minorHAnsi"/>
                <w:lang w:val="pl-PL"/>
              </w:rPr>
              <w:tab/>
              <w:t>rozrywka,</w:t>
            </w:r>
            <w:r w:rsidRPr="00FD3708">
              <w:rPr>
                <w:rFonts w:asciiTheme="minorHAnsi" w:hAnsiTheme="minorHAnsi" w:cstheme="minorHAnsi"/>
                <w:lang w:val="pl-PL"/>
              </w:rPr>
              <w:tab/>
              <w:t>aktywność</w:t>
            </w:r>
            <w:r w:rsidRPr="00FD3708">
              <w:rPr>
                <w:rFonts w:asciiTheme="minorHAnsi" w:hAnsiTheme="minorHAnsi" w:cstheme="minorHAnsi"/>
                <w:lang w:val="pl-PL"/>
              </w:rPr>
              <w:tab/>
              <w:t>fizyczna,</w:t>
            </w:r>
            <w:r w:rsidRPr="00FD3708">
              <w:rPr>
                <w:rFonts w:asciiTheme="minorHAnsi" w:hAnsiTheme="minorHAnsi" w:cstheme="minorHAnsi"/>
                <w:lang w:val="pl-PL"/>
              </w:rPr>
              <w:tab/>
              <w:t>bezpieczeństwo, wydarzenia kulturalne, toalety</w:t>
            </w:r>
          </w:p>
        </w:tc>
      </w:tr>
      <w:tr w:rsidR="009E5F48" w:rsidRPr="00FD3708" w:rsidTr="00B314A6">
        <w:trPr>
          <w:trHeight w:hRule="exact" w:val="538"/>
        </w:trPr>
        <w:tc>
          <w:tcPr>
            <w:tcW w:w="3431"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Młodzież</w:t>
            </w:r>
          </w:p>
        </w:tc>
        <w:tc>
          <w:tcPr>
            <w:tcW w:w="6284" w:type="dxa"/>
          </w:tcPr>
          <w:p w:rsidR="009E5F48" w:rsidRPr="00FD3708" w:rsidRDefault="009E5F48" w:rsidP="00056F26">
            <w:pPr>
              <w:pStyle w:val="TableParagraph"/>
              <w:tabs>
                <w:tab w:val="left" w:pos="1239"/>
                <w:tab w:val="left" w:pos="2547"/>
                <w:tab w:val="left" w:pos="3569"/>
                <w:tab w:val="left" w:pos="5330"/>
              </w:tabs>
              <w:ind w:right="104"/>
              <w:rPr>
                <w:rFonts w:asciiTheme="minorHAnsi" w:hAnsiTheme="minorHAnsi" w:cstheme="minorHAnsi"/>
                <w:lang w:val="pl-PL"/>
              </w:rPr>
            </w:pPr>
            <w:r w:rsidRPr="00FD3708">
              <w:rPr>
                <w:rFonts w:asciiTheme="minorHAnsi" w:hAnsiTheme="minorHAnsi" w:cstheme="minorHAnsi"/>
                <w:lang w:val="pl-PL"/>
              </w:rPr>
              <w:t>rozrywka,</w:t>
            </w:r>
            <w:r w:rsidRPr="00FD3708">
              <w:rPr>
                <w:rFonts w:asciiTheme="minorHAnsi" w:hAnsiTheme="minorHAnsi" w:cstheme="minorHAnsi"/>
                <w:lang w:val="pl-PL"/>
              </w:rPr>
              <w:tab/>
              <w:t>aktywności,</w:t>
            </w:r>
            <w:r w:rsidRPr="00FD3708">
              <w:rPr>
                <w:rFonts w:asciiTheme="minorHAnsi" w:hAnsiTheme="minorHAnsi" w:cstheme="minorHAnsi"/>
                <w:lang w:val="pl-PL"/>
              </w:rPr>
              <w:tab/>
              <w:t>internet,</w:t>
            </w:r>
            <w:r w:rsidRPr="00FD3708">
              <w:rPr>
                <w:rFonts w:asciiTheme="minorHAnsi" w:hAnsiTheme="minorHAnsi" w:cstheme="minorHAnsi"/>
                <w:lang w:val="pl-PL"/>
              </w:rPr>
              <w:tab/>
              <w:t>bezpieczeństwo,</w:t>
            </w:r>
            <w:r w:rsidRPr="00FD3708">
              <w:rPr>
                <w:rFonts w:asciiTheme="minorHAnsi" w:hAnsiTheme="minorHAnsi" w:cstheme="minorHAnsi"/>
                <w:lang w:val="pl-PL"/>
              </w:rPr>
              <w:tab/>
              <w:t>czystość, intymność, infrastruktura do ćwiczeń i zabawy, toalety</w:t>
            </w:r>
          </w:p>
        </w:tc>
      </w:tr>
      <w:tr w:rsidR="009E5F48" w:rsidRPr="00FD3708" w:rsidTr="00B314A6">
        <w:trPr>
          <w:trHeight w:hRule="exact" w:val="802"/>
        </w:trPr>
        <w:tc>
          <w:tcPr>
            <w:tcW w:w="3431"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Seniorzy i seniorki</w:t>
            </w:r>
          </w:p>
        </w:tc>
        <w:tc>
          <w:tcPr>
            <w:tcW w:w="6284" w:type="dxa"/>
          </w:tcPr>
          <w:p w:rsidR="009E5F48" w:rsidRPr="00FD3708" w:rsidRDefault="009E5F48" w:rsidP="00056F26">
            <w:pPr>
              <w:pStyle w:val="TableParagraph"/>
              <w:ind w:right="97"/>
              <w:rPr>
                <w:rFonts w:asciiTheme="minorHAnsi" w:hAnsiTheme="minorHAnsi" w:cstheme="minorHAnsi"/>
                <w:lang w:val="pl-PL"/>
              </w:rPr>
            </w:pPr>
            <w:r w:rsidRPr="00FD3708">
              <w:rPr>
                <w:rFonts w:asciiTheme="minorHAnsi" w:hAnsiTheme="minorHAnsi" w:cstheme="minorHAnsi"/>
                <w:lang w:val="pl-PL"/>
              </w:rPr>
              <w:t>miejsca do siedzenia/odpoczynku i aktywności, dostosowana nawierzchnia, toalety</w:t>
            </w:r>
          </w:p>
        </w:tc>
      </w:tr>
      <w:tr w:rsidR="009E5F48" w:rsidRPr="00FD3708" w:rsidTr="00B314A6">
        <w:trPr>
          <w:trHeight w:hRule="exact" w:val="1066"/>
        </w:trPr>
        <w:tc>
          <w:tcPr>
            <w:tcW w:w="3431"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Spacerowicze i spacerowiczki</w:t>
            </w:r>
          </w:p>
        </w:tc>
        <w:tc>
          <w:tcPr>
            <w:tcW w:w="6284" w:type="dxa"/>
          </w:tcPr>
          <w:p w:rsidR="009E5F48" w:rsidRPr="00FD3708" w:rsidRDefault="009E5F48" w:rsidP="00056F26">
            <w:pPr>
              <w:pStyle w:val="TableParagraph"/>
              <w:ind w:right="105"/>
              <w:jc w:val="both"/>
              <w:rPr>
                <w:rFonts w:asciiTheme="minorHAnsi" w:hAnsiTheme="minorHAnsi" w:cstheme="minorHAnsi"/>
                <w:lang w:val="pl-PL"/>
              </w:rPr>
            </w:pPr>
            <w:r w:rsidRPr="00FD3708">
              <w:rPr>
                <w:rFonts w:asciiTheme="minorHAnsi" w:hAnsiTheme="minorHAnsi" w:cstheme="minorHAnsi"/>
                <w:lang w:val="pl-PL"/>
              </w:rPr>
              <w:t>odpoczynek, dostosowanie do różnych aktywności, miejsca zacienione lub nasłonecznione oraz z widokiem, dobrze utrzymana zieleń, bezpieczeństwo, toalety</w:t>
            </w:r>
          </w:p>
        </w:tc>
      </w:tr>
      <w:tr w:rsidR="009E5F48" w:rsidRPr="00FD3708" w:rsidTr="00B314A6">
        <w:trPr>
          <w:trHeight w:hRule="exact" w:val="540"/>
        </w:trPr>
        <w:tc>
          <w:tcPr>
            <w:tcW w:w="3431" w:type="dxa"/>
          </w:tcPr>
          <w:p w:rsidR="009E5F48" w:rsidRPr="00FD3708" w:rsidRDefault="009E5F48" w:rsidP="00056F26">
            <w:pPr>
              <w:pStyle w:val="TableParagraph"/>
              <w:ind w:left="103"/>
              <w:rPr>
                <w:rFonts w:asciiTheme="minorHAnsi" w:hAnsiTheme="minorHAnsi" w:cstheme="minorHAnsi"/>
                <w:lang w:val="pl-PL"/>
              </w:rPr>
            </w:pPr>
            <w:r w:rsidRPr="00FD3708">
              <w:rPr>
                <w:rFonts w:asciiTheme="minorHAnsi" w:hAnsiTheme="minorHAnsi" w:cstheme="minorHAnsi"/>
                <w:lang w:val="pl-PL"/>
              </w:rPr>
              <w:t>Szukający aktywności i rekreacji</w:t>
            </w:r>
          </w:p>
        </w:tc>
        <w:tc>
          <w:tcPr>
            <w:tcW w:w="6284" w:type="dxa"/>
          </w:tcPr>
          <w:p w:rsidR="009E5F48" w:rsidRPr="00FD3708" w:rsidRDefault="009E5F48" w:rsidP="00056F26">
            <w:pPr>
              <w:pStyle w:val="TableParagraph"/>
              <w:ind w:right="104"/>
              <w:rPr>
                <w:rFonts w:asciiTheme="minorHAnsi" w:hAnsiTheme="minorHAnsi" w:cstheme="minorHAnsi"/>
                <w:lang w:val="pl-PL"/>
              </w:rPr>
            </w:pPr>
            <w:r w:rsidRPr="00FD3708">
              <w:rPr>
                <w:rFonts w:asciiTheme="minorHAnsi" w:hAnsiTheme="minorHAnsi" w:cstheme="minorHAnsi"/>
                <w:lang w:val="pl-PL"/>
              </w:rPr>
              <w:t>infrastruktura do ćwiczeń i odpoczynku,</w:t>
            </w:r>
          </w:p>
        </w:tc>
      </w:tr>
      <w:tr w:rsidR="006B0D2E" w:rsidRPr="00FD3708" w:rsidTr="00B314A6">
        <w:trPr>
          <w:trHeight w:hRule="exact" w:val="540"/>
        </w:trPr>
        <w:tc>
          <w:tcPr>
            <w:tcW w:w="3431" w:type="dxa"/>
          </w:tcPr>
          <w:p w:rsidR="006B0D2E" w:rsidRPr="00FD3708" w:rsidRDefault="006B0D2E" w:rsidP="008561D0">
            <w:pPr>
              <w:pStyle w:val="TableParagraph"/>
              <w:tabs>
                <w:tab w:val="left" w:pos="3264"/>
              </w:tabs>
              <w:ind w:left="103"/>
              <w:rPr>
                <w:rFonts w:asciiTheme="minorHAnsi" w:hAnsiTheme="minorHAnsi" w:cstheme="minorHAnsi"/>
                <w:lang w:val="pl-PL"/>
              </w:rPr>
            </w:pPr>
            <w:r w:rsidRPr="00FD3708">
              <w:rPr>
                <w:rFonts w:asciiTheme="minorHAnsi" w:hAnsiTheme="minorHAnsi" w:cstheme="minorHAnsi"/>
                <w:lang w:val="pl-PL"/>
              </w:rPr>
              <w:t>Turyści/turystki</w:t>
            </w:r>
            <w:r w:rsidRPr="00FD3708">
              <w:rPr>
                <w:rFonts w:asciiTheme="minorHAnsi" w:hAnsiTheme="minorHAnsi" w:cstheme="minorHAnsi"/>
                <w:lang w:val="pl-PL"/>
              </w:rPr>
              <w:tab/>
              <w:t>i</w:t>
            </w:r>
          </w:p>
          <w:p w:rsidR="006B0D2E" w:rsidRPr="00FD3708" w:rsidRDefault="006B0D2E" w:rsidP="008561D0">
            <w:pPr>
              <w:pStyle w:val="TableParagraph"/>
              <w:tabs>
                <w:tab w:val="left" w:pos="2661"/>
              </w:tabs>
              <w:ind w:left="103" w:right="100"/>
              <w:rPr>
                <w:rFonts w:asciiTheme="minorHAnsi" w:hAnsiTheme="minorHAnsi" w:cstheme="minorHAnsi"/>
                <w:lang w:val="pl-PL"/>
              </w:rPr>
            </w:pPr>
            <w:r w:rsidRPr="00FD3708">
              <w:rPr>
                <w:rFonts w:asciiTheme="minorHAnsi" w:hAnsiTheme="minorHAnsi" w:cstheme="minorHAnsi"/>
                <w:lang w:val="pl-PL"/>
              </w:rPr>
              <w:t>miłośnicy/miłośniczki</w:t>
            </w:r>
            <w:r w:rsidRPr="00FD3708">
              <w:rPr>
                <w:rFonts w:asciiTheme="minorHAnsi" w:hAnsiTheme="minorHAnsi" w:cstheme="minorHAnsi"/>
                <w:lang w:val="pl-PL"/>
              </w:rPr>
              <w:tab/>
              <w:t>historii (także zagraniczni)</w:t>
            </w:r>
          </w:p>
        </w:tc>
        <w:tc>
          <w:tcPr>
            <w:tcW w:w="6284" w:type="dxa"/>
          </w:tcPr>
          <w:p w:rsidR="006B0D2E" w:rsidRPr="00FD3708" w:rsidRDefault="006B0D2E" w:rsidP="008561D0">
            <w:pPr>
              <w:pStyle w:val="TableParagraph"/>
              <w:ind w:right="104"/>
              <w:jc w:val="both"/>
              <w:rPr>
                <w:rFonts w:asciiTheme="minorHAnsi" w:hAnsiTheme="minorHAnsi" w:cstheme="minorHAnsi"/>
                <w:lang w:val="pl-PL"/>
              </w:rPr>
            </w:pPr>
            <w:r w:rsidRPr="00FD3708">
              <w:rPr>
                <w:rFonts w:asciiTheme="minorHAnsi" w:hAnsiTheme="minorHAnsi" w:cstheme="minorHAnsi"/>
                <w:lang w:val="pl-PL"/>
              </w:rPr>
              <w:t>edukacja, informacja zewnętrzna, np. internet, informacja gdzie parkować, informacja o dojeździe komunikacją i dojściu, wystawy plenerowe - historyczne i artystyczne, informacje o innych obiektach w okolicy, informacja w różnych językach</w:t>
            </w:r>
          </w:p>
        </w:tc>
      </w:tr>
      <w:tr w:rsidR="006B0D2E" w:rsidRPr="00FD3708" w:rsidTr="00B314A6">
        <w:trPr>
          <w:trHeight w:hRule="exact" w:val="540"/>
        </w:trPr>
        <w:tc>
          <w:tcPr>
            <w:tcW w:w="3431" w:type="dxa"/>
          </w:tcPr>
          <w:p w:rsidR="006B0D2E" w:rsidRPr="00FD3708" w:rsidRDefault="006B0D2E" w:rsidP="008561D0">
            <w:pPr>
              <w:pStyle w:val="TableParagraph"/>
              <w:ind w:left="103"/>
              <w:rPr>
                <w:rFonts w:asciiTheme="minorHAnsi" w:hAnsiTheme="minorHAnsi" w:cstheme="minorHAnsi"/>
                <w:lang w:val="pl-PL"/>
              </w:rPr>
            </w:pPr>
            <w:r w:rsidRPr="00FD3708">
              <w:rPr>
                <w:rFonts w:asciiTheme="minorHAnsi" w:hAnsiTheme="minorHAnsi" w:cstheme="minorHAnsi"/>
                <w:lang w:val="pl-PL"/>
              </w:rPr>
              <w:t>Posiadacze i posiadaczki psów</w:t>
            </w:r>
          </w:p>
        </w:tc>
        <w:tc>
          <w:tcPr>
            <w:tcW w:w="6284" w:type="dxa"/>
          </w:tcPr>
          <w:p w:rsidR="006B0D2E" w:rsidRPr="00FD3708" w:rsidRDefault="006B0D2E" w:rsidP="008561D0">
            <w:pPr>
              <w:pStyle w:val="TableParagraph"/>
              <w:ind w:right="104"/>
              <w:rPr>
                <w:rFonts w:asciiTheme="minorHAnsi" w:hAnsiTheme="minorHAnsi" w:cstheme="minorHAnsi"/>
                <w:lang w:val="pl-PL"/>
              </w:rPr>
            </w:pPr>
            <w:r w:rsidRPr="00FD3708">
              <w:rPr>
                <w:rFonts w:asciiTheme="minorHAnsi" w:hAnsiTheme="minorHAnsi" w:cstheme="minorHAnsi"/>
                <w:lang w:val="pl-PL"/>
              </w:rPr>
              <w:t>infrastruktura, bezpieczna przestrzeń, informacja, edukacja</w:t>
            </w:r>
          </w:p>
        </w:tc>
      </w:tr>
    </w:tbl>
    <w:p w:rsidR="009E5F48" w:rsidRPr="00FD3708" w:rsidRDefault="009E5F48" w:rsidP="00056F26">
      <w:pPr>
        <w:spacing w:after="0" w:line="240" w:lineRule="auto"/>
        <w:rPr>
          <w:rFonts w:cstheme="minorHAnsi"/>
        </w:rPr>
        <w:sectPr w:rsidR="009E5F48" w:rsidRPr="00FD3708">
          <w:pgSz w:w="11910" w:h="16840"/>
          <w:pgMar w:top="960" w:right="360" w:bottom="1420" w:left="1060" w:header="0" w:footer="821" w:gutter="0"/>
          <w:cols w:space="708"/>
        </w:sectPr>
      </w:pPr>
    </w:p>
    <w:p w:rsidR="00D21DE3" w:rsidRPr="003169FF" w:rsidRDefault="00D21DE3" w:rsidP="00D21DE3">
      <w:pPr>
        <w:spacing w:before="57"/>
        <w:ind w:left="82"/>
        <w:rPr>
          <w:rFonts w:cstheme="minorHAnsi"/>
          <w:b/>
        </w:rPr>
      </w:pPr>
      <w:r w:rsidRPr="003169FF">
        <w:rPr>
          <w:rFonts w:cstheme="minorHAnsi"/>
          <w:b/>
        </w:rPr>
        <w:lastRenderedPageBreak/>
        <w:t>ROZWIĄZANIA</w:t>
      </w:r>
    </w:p>
    <w:p w:rsidR="009E5F48" w:rsidRPr="00FD3708" w:rsidRDefault="009E5F48" w:rsidP="00056F26">
      <w:pPr>
        <w:pStyle w:val="Tekstpodstawowy"/>
        <w:rPr>
          <w:rFonts w:asciiTheme="minorHAnsi" w:hAnsiTheme="minorHAnsi" w:cstheme="minorHAnsi"/>
          <w:lang w:val="pl-PL"/>
        </w:rPr>
      </w:pPr>
    </w:p>
    <w:p w:rsidR="009E5F48" w:rsidRPr="003169FF" w:rsidRDefault="009E5F48" w:rsidP="00056F26">
      <w:pPr>
        <w:pStyle w:val="Tekstpodstawowy"/>
        <w:ind w:left="217" w:right="766"/>
        <w:rPr>
          <w:rFonts w:asciiTheme="minorHAnsi" w:hAnsiTheme="minorHAnsi" w:cstheme="minorHAnsi"/>
          <w:b/>
          <w:lang w:val="pl-PL"/>
        </w:rPr>
      </w:pPr>
      <w:r w:rsidRPr="003169FF">
        <w:rPr>
          <w:rFonts w:asciiTheme="minorHAnsi" w:hAnsiTheme="minorHAnsi" w:cstheme="minorHAnsi"/>
          <w:b/>
          <w:lang w:val="pl-PL"/>
        </w:rPr>
        <w:t>Pilne.</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D4088A">
      <w:pPr>
        <w:pStyle w:val="Akapitzlist"/>
        <w:widowControl w:val="0"/>
        <w:numPr>
          <w:ilvl w:val="0"/>
          <w:numId w:val="21"/>
        </w:numPr>
        <w:tabs>
          <w:tab w:val="left" w:pos="938"/>
        </w:tabs>
        <w:spacing w:after="0" w:line="240" w:lineRule="auto"/>
        <w:ind w:right="770"/>
        <w:contextualSpacing w:val="0"/>
        <w:jc w:val="both"/>
        <w:rPr>
          <w:rFonts w:asciiTheme="minorHAnsi" w:hAnsiTheme="minorHAnsi" w:cstheme="minorHAnsi"/>
        </w:rPr>
      </w:pPr>
      <w:r w:rsidRPr="00FD3708">
        <w:rPr>
          <w:rFonts w:asciiTheme="minorHAnsi" w:hAnsiTheme="minorHAnsi" w:cstheme="minorHAnsi"/>
        </w:rPr>
        <w:t>Wyznaczenie gospodarza lub gospodyni Parku, określenie zadań i obowiązków, określenie harmonogramu prac i pozyskanie niezbędnych środków na realizację.</w:t>
      </w:r>
    </w:p>
    <w:p w:rsidR="009E5F48" w:rsidRPr="00FD3708" w:rsidRDefault="009E5F48" w:rsidP="00D4088A">
      <w:pPr>
        <w:pStyle w:val="Akapitzlist"/>
        <w:widowControl w:val="0"/>
        <w:numPr>
          <w:ilvl w:val="0"/>
          <w:numId w:val="21"/>
        </w:numPr>
        <w:tabs>
          <w:tab w:val="left" w:pos="938"/>
        </w:tabs>
        <w:spacing w:after="0" w:line="240" w:lineRule="auto"/>
        <w:ind w:right="770"/>
        <w:contextualSpacing w:val="0"/>
        <w:jc w:val="both"/>
        <w:rPr>
          <w:rFonts w:asciiTheme="minorHAnsi" w:hAnsiTheme="minorHAnsi" w:cstheme="minorHAnsi"/>
        </w:rPr>
      </w:pPr>
      <w:r w:rsidRPr="00FD3708">
        <w:rPr>
          <w:rFonts w:asciiTheme="minorHAnsi" w:hAnsiTheme="minorHAnsi" w:cstheme="minorHAnsi"/>
        </w:rPr>
        <w:t>Wydzielenie, pod funkcje rekreacyjno-rozrywkowe, trzech obszarów niepokrywających się z terenami dawnego cmentarza.</w:t>
      </w:r>
    </w:p>
    <w:p w:rsidR="009E5F48" w:rsidRPr="00FD3708" w:rsidRDefault="009E5F48" w:rsidP="00D4088A">
      <w:pPr>
        <w:pStyle w:val="Akapitzlist"/>
        <w:widowControl w:val="0"/>
        <w:numPr>
          <w:ilvl w:val="0"/>
          <w:numId w:val="21"/>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Wytyczenie czytelnych ciągów komunikacyjnych w oparciu o historyczne mapy i starodrzew.</w:t>
      </w:r>
    </w:p>
    <w:p w:rsidR="009E5F48" w:rsidRPr="00FD3708" w:rsidRDefault="009E5F48" w:rsidP="00D4088A">
      <w:pPr>
        <w:pStyle w:val="Akapitzlist"/>
        <w:widowControl w:val="0"/>
        <w:numPr>
          <w:ilvl w:val="0"/>
          <w:numId w:val="21"/>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Wyznaczenie i oznaczenie wejść i wyjść z Parku.</w:t>
      </w:r>
    </w:p>
    <w:p w:rsidR="009E5F48" w:rsidRPr="00FD3708" w:rsidRDefault="009E5F48" w:rsidP="00D4088A">
      <w:pPr>
        <w:pStyle w:val="Akapitzlist"/>
        <w:widowControl w:val="0"/>
        <w:numPr>
          <w:ilvl w:val="0"/>
          <w:numId w:val="21"/>
        </w:numPr>
        <w:tabs>
          <w:tab w:val="left" w:pos="938"/>
        </w:tabs>
        <w:spacing w:after="0" w:line="240" w:lineRule="auto"/>
        <w:ind w:right="767"/>
        <w:contextualSpacing w:val="0"/>
        <w:jc w:val="both"/>
        <w:rPr>
          <w:rFonts w:asciiTheme="minorHAnsi" w:hAnsiTheme="minorHAnsi" w:cstheme="minorHAnsi"/>
        </w:rPr>
      </w:pPr>
      <w:r w:rsidRPr="00FD3708">
        <w:rPr>
          <w:rFonts w:asciiTheme="minorHAnsi" w:hAnsiTheme="minorHAnsi" w:cstheme="minorHAnsi"/>
        </w:rPr>
        <w:t>Utwardzenie ciągów komunikacyjnych dla użytkowników i użytkowniczek pieszych oraz rowerzystów i rowerzystek.</w:t>
      </w:r>
    </w:p>
    <w:p w:rsidR="009E5F48" w:rsidRPr="00FD3708" w:rsidRDefault="009E5F48" w:rsidP="00D4088A">
      <w:pPr>
        <w:pStyle w:val="Akapitzlist"/>
        <w:widowControl w:val="0"/>
        <w:numPr>
          <w:ilvl w:val="0"/>
          <w:numId w:val="21"/>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Uporządkowanie kwestii nagrobków poprzez utworzenie lapidarium.</w:t>
      </w:r>
    </w:p>
    <w:p w:rsidR="009E5F48" w:rsidRPr="00FD3708" w:rsidRDefault="009E5F48" w:rsidP="00D4088A">
      <w:pPr>
        <w:pStyle w:val="Akapitzlist"/>
        <w:widowControl w:val="0"/>
        <w:numPr>
          <w:ilvl w:val="0"/>
          <w:numId w:val="21"/>
        </w:numPr>
        <w:tabs>
          <w:tab w:val="left" w:pos="938"/>
        </w:tabs>
        <w:spacing w:after="0" w:line="240" w:lineRule="auto"/>
        <w:ind w:right="770"/>
        <w:contextualSpacing w:val="0"/>
        <w:jc w:val="both"/>
        <w:rPr>
          <w:rFonts w:asciiTheme="minorHAnsi" w:hAnsiTheme="minorHAnsi" w:cstheme="minorHAnsi"/>
        </w:rPr>
      </w:pPr>
      <w:r w:rsidRPr="00FD3708">
        <w:rPr>
          <w:rFonts w:asciiTheme="minorHAnsi" w:hAnsiTheme="minorHAnsi" w:cstheme="minorHAnsi"/>
        </w:rPr>
        <w:t>Oświetlenie terenu. Minimalnie ingerujące w grunt wzdłuż głównych alej i przy infrastrukturze do aktywnego wypoczynku.</w:t>
      </w:r>
    </w:p>
    <w:p w:rsidR="009E5F48" w:rsidRPr="00FD3708" w:rsidRDefault="009E5F48" w:rsidP="00D4088A">
      <w:pPr>
        <w:pStyle w:val="Akapitzlist"/>
        <w:widowControl w:val="0"/>
        <w:numPr>
          <w:ilvl w:val="0"/>
          <w:numId w:val="21"/>
        </w:numPr>
        <w:tabs>
          <w:tab w:val="left" w:pos="938"/>
        </w:tabs>
        <w:spacing w:after="0" w:line="240" w:lineRule="auto"/>
        <w:ind w:right="773"/>
        <w:contextualSpacing w:val="0"/>
        <w:jc w:val="both"/>
        <w:rPr>
          <w:rFonts w:asciiTheme="minorHAnsi" w:hAnsiTheme="minorHAnsi" w:cstheme="minorHAnsi"/>
        </w:rPr>
      </w:pPr>
      <w:r w:rsidRPr="00FD3708">
        <w:rPr>
          <w:rFonts w:asciiTheme="minorHAnsi" w:hAnsiTheme="minorHAnsi" w:cstheme="minorHAnsi"/>
        </w:rPr>
        <w:t>Powiązanie działań promocyjnych oraz wydarzeń z kalendarzem i mapą turystyczną Malborka. Wykorzystanie do tego celu istniejących kanałów promocyjnych i komunikacyjnych działających w Malborku. Przygotowanie i druk materiałów informacyjnych.</w:t>
      </w:r>
    </w:p>
    <w:p w:rsidR="009E5F48" w:rsidRPr="00FD3708" w:rsidRDefault="009E5F48" w:rsidP="00D4088A">
      <w:pPr>
        <w:pStyle w:val="Akapitzlist"/>
        <w:widowControl w:val="0"/>
        <w:numPr>
          <w:ilvl w:val="0"/>
          <w:numId w:val="21"/>
        </w:numPr>
        <w:tabs>
          <w:tab w:val="left" w:pos="938"/>
        </w:tabs>
        <w:spacing w:after="0" w:line="240" w:lineRule="auto"/>
        <w:ind w:right="766"/>
        <w:contextualSpacing w:val="0"/>
        <w:jc w:val="both"/>
        <w:rPr>
          <w:rFonts w:asciiTheme="minorHAnsi" w:hAnsiTheme="minorHAnsi" w:cstheme="minorHAnsi"/>
        </w:rPr>
      </w:pPr>
      <w:r w:rsidRPr="00FD3708">
        <w:rPr>
          <w:rFonts w:asciiTheme="minorHAnsi" w:hAnsiTheme="minorHAnsi" w:cstheme="minorHAnsi"/>
        </w:rPr>
        <w:t>Montaż miejsc do siedzenia odpowiednich do różnych grup użytkowników i użytkowniczek (ze względu na wiek, nasłonecznienie, widok). Dbałość o wykorzystanie naturalnych materiałów i ukształtowania terenu oraz o prospołeczne ustawienie ławek (układ w literę C lub L)</w:t>
      </w:r>
    </w:p>
    <w:p w:rsidR="009E5F48" w:rsidRPr="00FD3708" w:rsidRDefault="009E5F48" w:rsidP="00D4088A">
      <w:pPr>
        <w:pStyle w:val="Akapitzlist"/>
        <w:widowControl w:val="0"/>
        <w:numPr>
          <w:ilvl w:val="0"/>
          <w:numId w:val="21"/>
        </w:numPr>
        <w:tabs>
          <w:tab w:val="left" w:pos="938"/>
        </w:tabs>
        <w:spacing w:after="0" w:line="240" w:lineRule="auto"/>
        <w:ind w:right="772"/>
        <w:contextualSpacing w:val="0"/>
        <w:jc w:val="both"/>
        <w:rPr>
          <w:rFonts w:asciiTheme="minorHAnsi" w:hAnsiTheme="minorHAnsi" w:cstheme="minorHAnsi"/>
        </w:rPr>
      </w:pPr>
      <w:r w:rsidRPr="00FD3708">
        <w:rPr>
          <w:rFonts w:asciiTheme="minorHAnsi" w:hAnsiTheme="minorHAnsi" w:cstheme="minorHAnsi"/>
        </w:rPr>
        <w:t>Przygotowanie identyfikacji wizualnej parku, instalacja tablic informacyjnych i edukacyjnych zawierających informacje o miejscu, historii, zasadach panujących w parku z oznaczeniem kluczowych punktów na mapie.</w:t>
      </w:r>
    </w:p>
    <w:p w:rsidR="009E5F48" w:rsidRPr="00FD3708" w:rsidRDefault="009E5F48" w:rsidP="00D4088A">
      <w:pPr>
        <w:pStyle w:val="Akapitzlist"/>
        <w:widowControl w:val="0"/>
        <w:numPr>
          <w:ilvl w:val="0"/>
          <w:numId w:val="21"/>
        </w:numPr>
        <w:tabs>
          <w:tab w:val="left" w:pos="938"/>
        </w:tabs>
        <w:spacing w:after="0" w:line="240" w:lineRule="auto"/>
        <w:ind w:right="767"/>
        <w:contextualSpacing w:val="0"/>
        <w:jc w:val="both"/>
        <w:rPr>
          <w:rFonts w:asciiTheme="minorHAnsi" w:hAnsiTheme="minorHAnsi" w:cstheme="minorHAnsi"/>
        </w:rPr>
      </w:pPr>
      <w:r w:rsidRPr="00FD3708">
        <w:rPr>
          <w:rFonts w:asciiTheme="minorHAnsi" w:hAnsiTheme="minorHAnsi" w:cstheme="minorHAnsi"/>
        </w:rPr>
        <w:t>Zagospodarowanie cokołu dawnego wiatraka na toalety z automatami bezobsługowymi (automaty z napojami i przekąskami)</w:t>
      </w:r>
    </w:p>
    <w:p w:rsidR="003169FF" w:rsidRDefault="003169FF" w:rsidP="00056F26">
      <w:pPr>
        <w:pStyle w:val="Tekstpodstawowy"/>
        <w:ind w:left="217" w:right="766"/>
        <w:rPr>
          <w:rFonts w:asciiTheme="minorHAnsi" w:hAnsiTheme="minorHAnsi" w:cstheme="minorHAnsi"/>
          <w:lang w:val="pl-PL"/>
        </w:rPr>
      </w:pPr>
    </w:p>
    <w:p w:rsidR="009E5F48" w:rsidRPr="003169FF" w:rsidRDefault="009E5F48" w:rsidP="00056F26">
      <w:pPr>
        <w:pStyle w:val="Tekstpodstawowy"/>
        <w:ind w:left="217" w:right="766"/>
        <w:rPr>
          <w:rFonts w:asciiTheme="minorHAnsi" w:hAnsiTheme="minorHAnsi" w:cstheme="minorHAnsi"/>
          <w:b/>
          <w:lang w:val="pl-PL"/>
        </w:rPr>
      </w:pPr>
      <w:r w:rsidRPr="003169FF">
        <w:rPr>
          <w:rFonts w:asciiTheme="minorHAnsi" w:hAnsiTheme="minorHAnsi" w:cstheme="minorHAnsi"/>
          <w:b/>
          <w:lang w:val="pl-PL"/>
        </w:rPr>
        <w:t>Do realizacji w dalszej przyszłości</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D4088A">
      <w:pPr>
        <w:pStyle w:val="Akapitzlist"/>
        <w:widowControl w:val="0"/>
        <w:numPr>
          <w:ilvl w:val="0"/>
          <w:numId w:val="20"/>
        </w:numPr>
        <w:tabs>
          <w:tab w:val="left" w:pos="938"/>
        </w:tabs>
        <w:spacing w:after="0" w:line="240" w:lineRule="auto"/>
        <w:ind w:right="768"/>
        <w:contextualSpacing w:val="0"/>
        <w:jc w:val="both"/>
        <w:rPr>
          <w:rFonts w:asciiTheme="minorHAnsi" w:hAnsiTheme="minorHAnsi" w:cstheme="minorHAnsi"/>
        </w:rPr>
      </w:pPr>
      <w:r w:rsidRPr="00FD3708">
        <w:rPr>
          <w:rFonts w:asciiTheme="minorHAnsi" w:hAnsiTheme="minorHAnsi" w:cstheme="minorHAnsi"/>
        </w:rPr>
        <w:t>Stworzenie pergoli dającej cień, służącej do sytuowania oświetlenia bez ingerencji w grunt oraz do sytuowania na niej czasowych ekspozycji.</w:t>
      </w:r>
    </w:p>
    <w:p w:rsidR="009E5F48" w:rsidRPr="00FD3708" w:rsidRDefault="009E5F48" w:rsidP="00D4088A">
      <w:pPr>
        <w:pStyle w:val="Akapitzlist"/>
        <w:widowControl w:val="0"/>
        <w:numPr>
          <w:ilvl w:val="0"/>
          <w:numId w:val="20"/>
        </w:numPr>
        <w:tabs>
          <w:tab w:val="left" w:pos="938"/>
        </w:tabs>
        <w:spacing w:after="0" w:line="240" w:lineRule="auto"/>
        <w:ind w:right="773"/>
        <w:contextualSpacing w:val="0"/>
        <w:jc w:val="both"/>
        <w:rPr>
          <w:rFonts w:asciiTheme="minorHAnsi" w:hAnsiTheme="minorHAnsi" w:cstheme="minorHAnsi"/>
        </w:rPr>
      </w:pPr>
      <w:r w:rsidRPr="00FD3708">
        <w:rPr>
          <w:rFonts w:asciiTheme="minorHAnsi" w:hAnsiTheme="minorHAnsi" w:cstheme="minorHAnsi"/>
        </w:rPr>
        <w:t>Zbudowanie infrastruktury do wypoczynku i rekreacji (plac zabaw, siłownia zewnętrzna, elementy skateparku, boiska) dla różnych grup użytkowników (uwzględniając strefowanie).</w:t>
      </w:r>
    </w:p>
    <w:p w:rsidR="009E5F48" w:rsidRPr="00FD3708" w:rsidRDefault="009E5F48" w:rsidP="00D4088A">
      <w:pPr>
        <w:pStyle w:val="Akapitzlist"/>
        <w:widowControl w:val="0"/>
        <w:numPr>
          <w:ilvl w:val="0"/>
          <w:numId w:val="20"/>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Montaż stojaków dla rowerów w miejscu monitorowanym.</w:t>
      </w:r>
    </w:p>
    <w:p w:rsidR="009E5F48" w:rsidRPr="00FD3708" w:rsidRDefault="009E5F48" w:rsidP="00D4088A">
      <w:pPr>
        <w:pStyle w:val="Akapitzlist"/>
        <w:widowControl w:val="0"/>
        <w:numPr>
          <w:ilvl w:val="0"/>
          <w:numId w:val="20"/>
        </w:numPr>
        <w:tabs>
          <w:tab w:val="left" w:pos="938"/>
        </w:tabs>
        <w:spacing w:after="0" w:line="240" w:lineRule="auto"/>
        <w:ind w:right="773"/>
        <w:contextualSpacing w:val="0"/>
        <w:jc w:val="both"/>
        <w:rPr>
          <w:rFonts w:asciiTheme="minorHAnsi" w:hAnsiTheme="minorHAnsi" w:cstheme="minorHAnsi"/>
        </w:rPr>
      </w:pPr>
      <w:r w:rsidRPr="00FD3708">
        <w:rPr>
          <w:rFonts w:asciiTheme="minorHAnsi" w:hAnsiTheme="minorHAnsi" w:cstheme="minorHAnsi"/>
        </w:rPr>
        <w:t>Realizacja programów i wydarzeń kulturalnych i edukacyjnych w zakresie historii miejsca (MCKiD).</w:t>
      </w:r>
    </w:p>
    <w:p w:rsidR="009E5F48" w:rsidRPr="00FD3708" w:rsidRDefault="009E5F48" w:rsidP="00D4088A">
      <w:pPr>
        <w:pStyle w:val="Akapitzlist"/>
        <w:widowControl w:val="0"/>
        <w:numPr>
          <w:ilvl w:val="0"/>
          <w:numId w:val="20"/>
        </w:numPr>
        <w:tabs>
          <w:tab w:val="left" w:pos="937"/>
          <w:tab w:val="left" w:pos="938"/>
        </w:tabs>
        <w:spacing w:after="0" w:line="240" w:lineRule="auto"/>
        <w:contextualSpacing w:val="0"/>
        <w:rPr>
          <w:rFonts w:asciiTheme="minorHAnsi" w:hAnsiTheme="minorHAnsi" w:cstheme="minorHAnsi"/>
        </w:rPr>
      </w:pPr>
      <w:r w:rsidRPr="00FD3708">
        <w:rPr>
          <w:rFonts w:asciiTheme="minorHAnsi" w:hAnsiTheme="minorHAnsi" w:cstheme="minorHAnsi"/>
        </w:rPr>
        <w:t>Stworzenie przestrzeni na oddolną działalność społeczną i kulturalną w MCKiD.</w:t>
      </w:r>
    </w:p>
    <w:p w:rsidR="009E5F48" w:rsidRPr="00FD3708" w:rsidRDefault="009E5F48" w:rsidP="00056F26">
      <w:pPr>
        <w:spacing w:after="0" w:line="240" w:lineRule="auto"/>
        <w:rPr>
          <w:rFonts w:cstheme="minorHAnsi"/>
        </w:rPr>
        <w:sectPr w:rsidR="009E5F48" w:rsidRPr="00FD3708">
          <w:pgSz w:w="11910" w:h="16840"/>
          <w:pgMar w:top="980" w:right="360" w:bottom="1420" w:left="1060" w:header="0" w:footer="1235" w:gutter="0"/>
          <w:cols w:space="708"/>
        </w:sectPr>
      </w:pPr>
    </w:p>
    <w:p w:rsidR="009E5F48" w:rsidRPr="00FD3708" w:rsidRDefault="005E5419" w:rsidP="00056F26">
      <w:pPr>
        <w:pStyle w:val="Tekstpodstawowy"/>
        <w:ind w:left="108"/>
        <w:rPr>
          <w:rFonts w:asciiTheme="minorHAnsi" w:hAnsiTheme="minorHAnsi" w:cstheme="minorHAnsi"/>
          <w:lang w:val="pl-PL"/>
        </w:rPr>
      </w:pPr>
      <w:r>
        <w:rPr>
          <w:rFonts w:asciiTheme="minorHAnsi" w:hAnsiTheme="minorHAnsi" w:cstheme="minorHAnsi"/>
          <w:noProof/>
          <w:lang w:val="pl-PL" w:eastAsia="pl-PL"/>
        </w:rPr>
        <w:lastRenderedPageBreak/>
        <mc:AlternateContent>
          <mc:Choice Requires="wps">
            <w:drawing>
              <wp:inline distT="0" distB="0" distL="0" distR="0">
                <wp:extent cx="6144895" cy="269875"/>
                <wp:effectExtent l="1905" t="3175" r="0" b="3175"/>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2698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pStyle w:val="Tekstpodstawowy"/>
                              <w:spacing w:before="56"/>
                              <w:ind w:left="89"/>
                              <w:rPr>
                                <w:rFonts w:ascii="Tahoma"/>
                              </w:rPr>
                            </w:pPr>
                            <w:r>
                              <w:rPr>
                                <w:rFonts w:ascii="Tahoma"/>
                                <w:w w:val="105"/>
                              </w:rPr>
                              <w:t>PODSUMOWANIE</w:t>
                            </w:r>
                          </w:p>
                        </w:txbxContent>
                      </wps:txbx>
                      <wps:bodyPr rot="0" vert="horz" wrap="square" lIns="0" tIns="0" rIns="0" bIns="0" anchor="t" anchorCtr="0" upright="1">
                        <a:noAutofit/>
                      </wps:bodyPr>
                    </wps:wsp>
                  </a:graphicData>
                </a:graphic>
              </wp:inline>
            </w:drawing>
          </mc:Choice>
          <mc:Fallback>
            <w:pict>
              <v:shape id="Text Box 49" o:spid="_x0000_s1030" type="#_x0000_t202" style="width:483.8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" fillcolor="#4f81bc" stroked="f">
                <v:textbox inset="0,0,0,0">
                  <w:txbxContent>
                    <w:p w:rsidR="008561D0" w:rsidRDefault="008561D0" w:rsidP="009E5F48">
                      <w:pPr>
                        <w:pStyle w:val="Tekstpodstawowy"/>
                        <w:spacing w:before="56"/>
                        <w:ind w:left="89"/>
                        <w:rPr>
                          <w:rFonts w:ascii="Tahoma"/>
                        </w:rPr>
                      </w:pPr>
                      <w:r>
                        <w:rPr>
                          <w:rFonts w:ascii="Tahoma"/>
                          <w:w w:val="105"/>
                        </w:rPr>
                        <w:t>PODSUMOWANIE</w:t>
                      </w:r>
                    </w:p>
                  </w:txbxContent>
                </v:textbox>
                <w10:anchorlock/>
              </v:shape>
            </w:pict>
          </mc:Fallback>
        </mc:AlternateContent>
      </w:r>
    </w:p>
    <w:p w:rsidR="009E5F48" w:rsidRPr="00FD3708" w:rsidRDefault="009E5F48" w:rsidP="00056F26">
      <w:pPr>
        <w:pStyle w:val="Tekstpodstawowy"/>
        <w:rPr>
          <w:rFonts w:asciiTheme="minorHAnsi" w:hAnsiTheme="minorHAnsi" w:cstheme="minorHAnsi"/>
          <w:lang w:val="pl-PL"/>
        </w:rPr>
      </w:pPr>
    </w:p>
    <w:p w:rsidR="009E5F48" w:rsidRDefault="009E5F48" w:rsidP="00056F26">
      <w:pPr>
        <w:pStyle w:val="Tekstpodstawowy"/>
        <w:ind w:left="197" w:right="768"/>
        <w:jc w:val="both"/>
        <w:rPr>
          <w:rFonts w:asciiTheme="minorHAnsi" w:hAnsiTheme="minorHAnsi" w:cstheme="minorHAnsi"/>
          <w:lang w:val="pl-PL"/>
        </w:rPr>
      </w:pPr>
      <w:r w:rsidRPr="00FD3708">
        <w:rPr>
          <w:rFonts w:asciiTheme="minorHAnsi" w:hAnsiTheme="minorHAnsi" w:cstheme="minorHAnsi"/>
          <w:lang w:val="pl-PL"/>
        </w:rPr>
        <w:t>Przeprowadzono cykl warsztatów dotyczący przestrzeni publicznych na obszarze rewitalizacji Malborka. W spotkaniach wzięło udział łącznie 84 osoby. Dla każdej z przestrzeni zdiagnozowano najistotniejsze problemy, określono kluczowych interesariuszy wraz z ich potrzebami odnoszącymi się do przestrzeni. W odpowiedzi na problemy przygotowano propozycje rozwiązań. W ten sposób pozyskano wstępny materiał mogący służyć dalszym pracom zmierzającym do wprowadzenia realnych zmian zarówno w przestrzeni jak i sferze społecznej.</w:t>
      </w:r>
    </w:p>
    <w:p w:rsidR="008561D0" w:rsidRPr="00FD3708" w:rsidRDefault="008561D0" w:rsidP="00056F26">
      <w:pPr>
        <w:pStyle w:val="Tekstpodstawowy"/>
        <w:ind w:left="197" w:right="768"/>
        <w:jc w:val="both"/>
        <w:rPr>
          <w:rFonts w:asciiTheme="minorHAnsi" w:hAnsiTheme="minorHAnsi" w:cstheme="minorHAnsi"/>
          <w:lang w:val="pl-PL"/>
        </w:rPr>
      </w:pPr>
    </w:p>
    <w:p w:rsidR="009E5F48" w:rsidRPr="00FD3708" w:rsidRDefault="009E5F48" w:rsidP="00056F26">
      <w:pPr>
        <w:pStyle w:val="Tekstpodstawowy"/>
        <w:ind w:left="197" w:right="768"/>
        <w:jc w:val="both"/>
        <w:rPr>
          <w:rFonts w:asciiTheme="minorHAnsi" w:hAnsiTheme="minorHAnsi" w:cstheme="minorHAnsi"/>
          <w:lang w:val="pl-PL"/>
        </w:rPr>
      </w:pPr>
      <w:r w:rsidRPr="00FD3708">
        <w:rPr>
          <w:rFonts w:asciiTheme="minorHAnsi" w:hAnsiTheme="minorHAnsi" w:cstheme="minorHAnsi"/>
          <w:lang w:val="pl-PL"/>
        </w:rPr>
        <w:t>Część z propozycji wymaga dużych nakładów finansowych, a ich realizacja zapewne rozciągnie się w czasie. Wiele z nich wymaga dalszych prac projektowych i kolejnych uzgodnień ze społecznością lokalną. Jednakże wiele z propozycji można wprowadzić minimalnym nakładem prac i środków już od dziś.</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772"/>
        <w:jc w:val="both"/>
        <w:rPr>
          <w:rFonts w:asciiTheme="minorHAnsi" w:hAnsiTheme="minorHAnsi" w:cstheme="minorHAnsi"/>
          <w:lang w:val="pl-PL"/>
        </w:rPr>
      </w:pPr>
      <w:r w:rsidRPr="00FD3708">
        <w:rPr>
          <w:rFonts w:asciiTheme="minorHAnsi" w:hAnsiTheme="minorHAnsi" w:cstheme="minorHAnsi"/>
          <w:lang w:val="pl-PL"/>
        </w:rPr>
        <w:t>Zacznij od petunii! - Zachęcają autorzy publikacji „Jak przetworzyć Miejsce. Podręcznik kreowania udanych przestrzeni publicznych” (Project for Public Spaces). Przestrzeń może zmieniać się małymi krokami i niewielkimi działaniami. Łatwo w nie zaangażować społeczność lokalną, by to ona była ambasadorem i motorem zmian.</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773"/>
        <w:jc w:val="both"/>
        <w:rPr>
          <w:rFonts w:asciiTheme="minorHAnsi" w:hAnsiTheme="minorHAnsi" w:cstheme="minorHAnsi"/>
          <w:lang w:val="pl-PL"/>
        </w:rPr>
      </w:pPr>
      <w:r w:rsidRPr="00FD3708">
        <w:rPr>
          <w:rFonts w:asciiTheme="minorHAnsi" w:hAnsiTheme="minorHAnsi" w:cstheme="minorHAnsi"/>
          <w:lang w:val="pl-PL"/>
        </w:rPr>
        <w:t>Na te niekosztowne i szybkie działania warto, także w Malborku zwrócić uwagę w pierwszej kolejności, po to by proces zmian mógł rozpocząć swój bieg.</w:t>
      </w:r>
    </w:p>
    <w:p w:rsidR="009E5F48" w:rsidRPr="00FD3708" w:rsidRDefault="009E5F48" w:rsidP="00056F26">
      <w:pPr>
        <w:pStyle w:val="Tekstpodstawowy"/>
        <w:ind w:left="197" w:right="769"/>
        <w:jc w:val="both"/>
        <w:rPr>
          <w:rFonts w:asciiTheme="minorHAnsi" w:hAnsiTheme="minorHAnsi" w:cstheme="minorHAnsi"/>
          <w:lang w:val="pl-PL"/>
        </w:rPr>
      </w:pPr>
      <w:r w:rsidRPr="00FD3708">
        <w:rPr>
          <w:rFonts w:asciiTheme="minorHAnsi" w:hAnsiTheme="minorHAnsi" w:cstheme="minorHAnsi"/>
          <w:lang w:val="pl-PL"/>
        </w:rPr>
        <w:t>Kilka dni spotkań pokazało, iż mieszkańcom Malborka zależy na przestrzeniach wspólnych, że mają potrzebę społecznej dyskusji. Widoczny jest potencjał ludzki do dalszych działań nie tylko konsultacyjnych, ale i realizacyjnych. A o to przecież chodzi w rewitalizacji.</w:t>
      </w:r>
    </w:p>
    <w:p w:rsidR="009E5F48" w:rsidRPr="00FD3708" w:rsidRDefault="009E5F48" w:rsidP="00056F26">
      <w:pPr>
        <w:spacing w:after="0" w:line="240" w:lineRule="auto"/>
        <w:jc w:val="both"/>
        <w:rPr>
          <w:rFonts w:cstheme="minorHAnsi"/>
        </w:rPr>
        <w:sectPr w:rsidR="009E5F48" w:rsidRPr="00FD3708">
          <w:pgSz w:w="11910" w:h="16840"/>
          <w:pgMar w:top="980" w:right="360" w:bottom="1420" w:left="1080" w:header="0" w:footer="1235" w:gutter="0"/>
          <w:cols w:space="708"/>
        </w:sectPr>
      </w:pPr>
    </w:p>
    <w:p w:rsidR="009E5F48" w:rsidRPr="00FD3708" w:rsidRDefault="005E5419" w:rsidP="00056F26">
      <w:pPr>
        <w:pStyle w:val="Tekstpodstawowy"/>
        <w:ind w:left="108"/>
        <w:rPr>
          <w:rFonts w:asciiTheme="minorHAnsi" w:hAnsiTheme="minorHAnsi" w:cstheme="minorHAnsi"/>
          <w:lang w:val="pl-PL"/>
        </w:rPr>
      </w:pPr>
      <w:r>
        <w:rPr>
          <w:rFonts w:asciiTheme="minorHAnsi" w:hAnsiTheme="minorHAnsi" w:cstheme="minorHAnsi"/>
          <w:noProof/>
          <w:lang w:val="pl-PL" w:eastAsia="pl-PL"/>
        </w:rPr>
        <w:lastRenderedPageBreak/>
        <mc:AlternateContent>
          <mc:Choice Requires="wps">
            <w:drawing>
              <wp:inline distT="0" distB="0" distL="0" distR="0">
                <wp:extent cx="6144895" cy="269875"/>
                <wp:effectExtent l="1905" t="3175" r="0" b="3175"/>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2698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pStyle w:val="Tekstpodstawowy"/>
                              <w:spacing w:before="56"/>
                              <w:ind w:left="89"/>
                              <w:rPr>
                                <w:rFonts w:ascii="Tahoma" w:hAnsi="Tahoma"/>
                              </w:rPr>
                            </w:pPr>
                            <w:r>
                              <w:rPr>
                                <w:rFonts w:ascii="Tahoma" w:hAnsi="Tahoma"/>
                                <w:w w:val="105"/>
                              </w:rPr>
                              <w:t>WYNIKI EWALUACJI WARSZTATÓW</w:t>
                            </w:r>
                          </w:p>
                        </w:txbxContent>
                      </wps:txbx>
                      <wps:bodyPr rot="0" vert="horz" wrap="square" lIns="0" tIns="0" rIns="0" bIns="0" anchor="t" anchorCtr="0" upright="1">
                        <a:noAutofit/>
                      </wps:bodyPr>
                    </wps:wsp>
                  </a:graphicData>
                </a:graphic>
              </wp:inline>
            </w:drawing>
          </mc:Choice>
          <mc:Fallback>
            <w:pict>
              <v:shape id="Text Box 48" o:spid="_x0000_s1031" type="#_x0000_t202" style="width:483.8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" fillcolor="#4f81bc" stroked="f">
                <v:textbox inset="0,0,0,0">
                  <w:txbxContent>
                    <w:p w:rsidR="008561D0" w:rsidRDefault="008561D0" w:rsidP="009E5F48">
                      <w:pPr>
                        <w:pStyle w:val="Tekstpodstawowy"/>
                        <w:spacing w:before="56"/>
                        <w:ind w:left="89"/>
                        <w:rPr>
                          <w:rFonts w:ascii="Tahoma" w:hAnsi="Tahoma"/>
                        </w:rPr>
                      </w:pPr>
                      <w:r>
                        <w:rPr>
                          <w:rFonts w:ascii="Tahoma" w:hAnsi="Tahoma"/>
                          <w:w w:val="105"/>
                        </w:rPr>
                        <w:t>WYNIKI EWALUACJI WARSZTATÓW</w:t>
                      </w:r>
                    </w:p>
                  </w:txbxContent>
                </v:textbox>
                <w10:anchorlock/>
              </v:shape>
            </w:pict>
          </mc:Fallback>
        </mc:AlternateConten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ind w:left="197" w:right="768"/>
        <w:jc w:val="both"/>
        <w:rPr>
          <w:rFonts w:asciiTheme="minorHAnsi" w:hAnsiTheme="minorHAnsi" w:cstheme="minorHAnsi"/>
          <w:lang w:val="pl-PL"/>
        </w:rPr>
      </w:pPr>
      <w:r w:rsidRPr="00FD3708">
        <w:rPr>
          <w:rFonts w:asciiTheme="minorHAnsi" w:hAnsiTheme="minorHAnsi" w:cstheme="minorHAnsi"/>
          <w:lang w:val="pl-PL"/>
        </w:rPr>
        <w:t>Ankiety ewaluacyjne wypełniło 45 z 84 uczestników i uczestniczek warsztatów, którzy dokonali ich dobrej i bardzo dobrej oceny. Warsztaty zostały bardzo pozytywnie ocenione pod względem przygotowania osób prowadzących warsztaty, zastosowanych technik i narzędzi, oceny komfortu pracy oraz wyniku pracy warsztatowej.</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rPr>
          <w:rFonts w:cstheme="minorHAnsi"/>
        </w:rPr>
        <w:sectPr w:rsidR="009E5F48" w:rsidRPr="00FD3708">
          <w:pgSz w:w="11910" w:h="16840"/>
          <w:pgMar w:top="980" w:right="360" w:bottom="1420" w:left="1080" w:header="0" w:footer="1235" w:gutter="0"/>
          <w:cols w:space="708"/>
        </w:sectPr>
      </w:pPr>
    </w:p>
    <w:p w:rsidR="009E5F48" w:rsidRPr="00FD3708" w:rsidRDefault="009E5F48" w:rsidP="00056F26">
      <w:pPr>
        <w:pStyle w:val="Nagwek2"/>
        <w:spacing w:before="0"/>
        <w:ind w:left="2662" w:right="-12"/>
        <w:rPr>
          <w:rFonts w:asciiTheme="minorHAnsi" w:hAnsiTheme="minorHAnsi" w:cstheme="minorHAnsi"/>
          <w:sz w:val="22"/>
          <w:szCs w:val="22"/>
          <w:lang w:val="pl-PL"/>
        </w:rPr>
      </w:pPr>
      <w:r w:rsidRPr="00FD3708">
        <w:rPr>
          <w:rFonts w:asciiTheme="minorHAnsi" w:hAnsiTheme="minorHAnsi" w:cstheme="minorHAnsi"/>
          <w:sz w:val="22"/>
          <w:szCs w:val="22"/>
          <w:lang w:val="pl-PL"/>
        </w:rPr>
        <w:t>Ocena przeprowadzonych warsztatów</w:t>
      </w:r>
    </w:p>
    <w:p w:rsidR="009E5F48" w:rsidRPr="00FD3708" w:rsidRDefault="005E5419" w:rsidP="00056F26">
      <w:pPr>
        <w:spacing w:after="0" w:line="240" w:lineRule="auto"/>
        <w:ind w:left="465" w:right="6519"/>
        <w:jc w:val="center"/>
        <w:rPr>
          <w:rFonts w:cstheme="minorHAnsi"/>
        </w:rPr>
      </w:pPr>
      <w:r>
        <w:rPr>
          <w:rFonts w:cstheme="minorHAnsi"/>
          <w:noProof/>
          <w:lang w:eastAsia="pl-PL"/>
        </w:rPr>
        <mc:AlternateContent>
          <mc:Choice Requires="wpg">
            <w:drawing>
              <wp:anchor distT="0" distB="0" distL="114300" distR="114300" simplePos="0" relativeHeight="251706368" behindDoc="0" locked="0" layoutInCell="1" allowOverlap="1">
                <wp:simplePos x="0" y="0"/>
                <wp:positionH relativeFrom="page">
                  <wp:posOffset>1234440</wp:posOffset>
                </wp:positionH>
                <wp:positionV relativeFrom="paragraph">
                  <wp:posOffset>155575</wp:posOffset>
                </wp:positionV>
                <wp:extent cx="4336415" cy="2072005"/>
                <wp:effectExtent l="5715" t="3175" r="1270" b="1270"/>
                <wp:wrapNone/>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2072005"/>
                          <a:chOff x="1944" y="245"/>
                          <a:chExt cx="6829" cy="3263"/>
                        </a:xfrm>
                      </wpg:grpSpPr>
                      <wps:wsp>
                        <wps:cNvPr id="11" name="AutoShape 47"/>
                        <wps:cNvSpPr>
                          <a:spLocks/>
                        </wps:cNvSpPr>
                        <wps:spPr bwMode="auto">
                          <a:xfrm>
                            <a:off x="1951" y="900"/>
                            <a:ext cx="6814" cy="2276"/>
                          </a:xfrm>
                          <a:custGeom>
                            <a:avLst/>
                            <a:gdLst>
                              <a:gd name="T0" fmla="*/ 6403 w 6814"/>
                              <a:gd name="T1" fmla="*/ 3175 h 2276"/>
                              <a:gd name="T2" fmla="*/ 6814 w 6814"/>
                              <a:gd name="T3" fmla="*/ 3175 h 2276"/>
                              <a:gd name="T4" fmla="*/ 5043 w 6814"/>
                              <a:gd name="T5" fmla="*/ 3175 h 2276"/>
                              <a:gd name="T6" fmla="*/ 5859 w 6814"/>
                              <a:gd name="T7" fmla="*/ 3175 h 2276"/>
                              <a:gd name="T8" fmla="*/ 3679 w 6814"/>
                              <a:gd name="T9" fmla="*/ 3175 h 2276"/>
                              <a:gd name="T10" fmla="*/ 4495 w 6814"/>
                              <a:gd name="T11" fmla="*/ 3175 h 2276"/>
                              <a:gd name="T12" fmla="*/ 2316 w 6814"/>
                              <a:gd name="T13" fmla="*/ 3175 h 2276"/>
                              <a:gd name="T14" fmla="*/ 3135 w 6814"/>
                              <a:gd name="T15" fmla="*/ 3175 h 2276"/>
                              <a:gd name="T16" fmla="*/ 953 w 6814"/>
                              <a:gd name="T17" fmla="*/ 3175 h 2276"/>
                              <a:gd name="T18" fmla="*/ 1771 w 6814"/>
                              <a:gd name="T19" fmla="*/ 3175 h 2276"/>
                              <a:gd name="T20" fmla="*/ 0 w 6814"/>
                              <a:gd name="T21" fmla="*/ 3175 h 2276"/>
                              <a:gd name="T22" fmla="*/ 408 w 6814"/>
                              <a:gd name="T23" fmla="*/ 3175 h 2276"/>
                              <a:gd name="T24" fmla="*/ 953 w 6814"/>
                              <a:gd name="T25" fmla="*/ 2849 h 2276"/>
                              <a:gd name="T26" fmla="*/ 1771 w 6814"/>
                              <a:gd name="T27" fmla="*/ 2849 h 2276"/>
                              <a:gd name="T28" fmla="*/ 0 w 6814"/>
                              <a:gd name="T29" fmla="*/ 2849 h 2276"/>
                              <a:gd name="T30" fmla="*/ 408 w 6814"/>
                              <a:gd name="T31" fmla="*/ 2849 h 2276"/>
                              <a:gd name="T32" fmla="*/ 953 w 6814"/>
                              <a:gd name="T33" fmla="*/ 2525 h 2276"/>
                              <a:gd name="T34" fmla="*/ 1771 w 6814"/>
                              <a:gd name="T35" fmla="*/ 2525 h 2276"/>
                              <a:gd name="T36" fmla="*/ 0 w 6814"/>
                              <a:gd name="T37" fmla="*/ 2525 h 2276"/>
                              <a:gd name="T38" fmla="*/ 408 w 6814"/>
                              <a:gd name="T39" fmla="*/ 2525 h 2276"/>
                              <a:gd name="T40" fmla="*/ 953 w 6814"/>
                              <a:gd name="T41" fmla="*/ 2201 h 2276"/>
                              <a:gd name="T42" fmla="*/ 1771 w 6814"/>
                              <a:gd name="T43" fmla="*/ 2201 h 2276"/>
                              <a:gd name="T44" fmla="*/ 0 w 6814"/>
                              <a:gd name="T45" fmla="*/ 2201 h 2276"/>
                              <a:gd name="T46" fmla="*/ 408 w 6814"/>
                              <a:gd name="T47" fmla="*/ 2201 h 2276"/>
                              <a:gd name="T48" fmla="*/ 953 w 6814"/>
                              <a:gd name="T49" fmla="*/ 1875 h 2276"/>
                              <a:gd name="T50" fmla="*/ 1771 w 6814"/>
                              <a:gd name="T51" fmla="*/ 1875 h 2276"/>
                              <a:gd name="T52" fmla="*/ 0 w 6814"/>
                              <a:gd name="T53" fmla="*/ 1875 h 2276"/>
                              <a:gd name="T54" fmla="*/ 408 w 6814"/>
                              <a:gd name="T55" fmla="*/ 1875 h 2276"/>
                              <a:gd name="T56" fmla="*/ 953 w 6814"/>
                              <a:gd name="T57" fmla="*/ 1551 h 2276"/>
                              <a:gd name="T58" fmla="*/ 1771 w 6814"/>
                              <a:gd name="T59" fmla="*/ 1551 h 2276"/>
                              <a:gd name="T60" fmla="*/ 0 w 6814"/>
                              <a:gd name="T61" fmla="*/ 1551 h 2276"/>
                              <a:gd name="T62" fmla="*/ 408 w 6814"/>
                              <a:gd name="T63" fmla="*/ 1551 h 2276"/>
                              <a:gd name="T64" fmla="*/ 953 w 6814"/>
                              <a:gd name="T65" fmla="*/ 1227 h 2276"/>
                              <a:gd name="T66" fmla="*/ 1771 w 6814"/>
                              <a:gd name="T67" fmla="*/ 1227 h 2276"/>
                              <a:gd name="T68" fmla="*/ 0 w 6814"/>
                              <a:gd name="T69" fmla="*/ 1227 h 2276"/>
                              <a:gd name="T70" fmla="*/ 408 w 6814"/>
                              <a:gd name="T71" fmla="*/ 1227 h 2276"/>
                              <a:gd name="T72" fmla="*/ 953 w 6814"/>
                              <a:gd name="T73" fmla="*/ 900 h 2276"/>
                              <a:gd name="T74" fmla="*/ 1771 w 6814"/>
                              <a:gd name="T75" fmla="*/ 900 h 2276"/>
                              <a:gd name="T76" fmla="*/ 0 w 6814"/>
                              <a:gd name="T77" fmla="*/ 900 h 2276"/>
                              <a:gd name="T78" fmla="*/ 408 w 6814"/>
                              <a:gd name="T79" fmla="*/ 900 h 227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814" h="2276">
                                <a:moveTo>
                                  <a:pt x="6403" y="2275"/>
                                </a:moveTo>
                                <a:lnTo>
                                  <a:pt x="6814" y="2275"/>
                                </a:lnTo>
                                <a:moveTo>
                                  <a:pt x="5043" y="2275"/>
                                </a:moveTo>
                                <a:lnTo>
                                  <a:pt x="5859" y="2275"/>
                                </a:lnTo>
                                <a:moveTo>
                                  <a:pt x="3679" y="2275"/>
                                </a:moveTo>
                                <a:lnTo>
                                  <a:pt x="4495" y="2275"/>
                                </a:lnTo>
                                <a:moveTo>
                                  <a:pt x="2316" y="2275"/>
                                </a:moveTo>
                                <a:lnTo>
                                  <a:pt x="3135" y="2275"/>
                                </a:lnTo>
                                <a:moveTo>
                                  <a:pt x="953" y="2275"/>
                                </a:moveTo>
                                <a:lnTo>
                                  <a:pt x="1771" y="2275"/>
                                </a:lnTo>
                                <a:moveTo>
                                  <a:pt x="0" y="2275"/>
                                </a:moveTo>
                                <a:lnTo>
                                  <a:pt x="408" y="2275"/>
                                </a:lnTo>
                                <a:moveTo>
                                  <a:pt x="953" y="1949"/>
                                </a:moveTo>
                                <a:lnTo>
                                  <a:pt x="1771" y="1949"/>
                                </a:lnTo>
                                <a:moveTo>
                                  <a:pt x="0" y="1949"/>
                                </a:moveTo>
                                <a:lnTo>
                                  <a:pt x="408" y="1949"/>
                                </a:lnTo>
                                <a:moveTo>
                                  <a:pt x="953" y="1625"/>
                                </a:moveTo>
                                <a:lnTo>
                                  <a:pt x="1771" y="1625"/>
                                </a:lnTo>
                                <a:moveTo>
                                  <a:pt x="0" y="1625"/>
                                </a:moveTo>
                                <a:lnTo>
                                  <a:pt x="408" y="1625"/>
                                </a:lnTo>
                                <a:moveTo>
                                  <a:pt x="953" y="1301"/>
                                </a:moveTo>
                                <a:lnTo>
                                  <a:pt x="1771" y="1301"/>
                                </a:lnTo>
                                <a:moveTo>
                                  <a:pt x="0" y="1301"/>
                                </a:moveTo>
                                <a:lnTo>
                                  <a:pt x="408" y="1301"/>
                                </a:lnTo>
                                <a:moveTo>
                                  <a:pt x="953" y="975"/>
                                </a:moveTo>
                                <a:lnTo>
                                  <a:pt x="1771" y="975"/>
                                </a:lnTo>
                                <a:moveTo>
                                  <a:pt x="0" y="975"/>
                                </a:moveTo>
                                <a:lnTo>
                                  <a:pt x="408" y="975"/>
                                </a:lnTo>
                                <a:moveTo>
                                  <a:pt x="953" y="651"/>
                                </a:moveTo>
                                <a:lnTo>
                                  <a:pt x="1771" y="651"/>
                                </a:lnTo>
                                <a:moveTo>
                                  <a:pt x="0" y="651"/>
                                </a:moveTo>
                                <a:lnTo>
                                  <a:pt x="408" y="651"/>
                                </a:lnTo>
                                <a:moveTo>
                                  <a:pt x="953" y="327"/>
                                </a:moveTo>
                                <a:lnTo>
                                  <a:pt x="1771" y="327"/>
                                </a:lnTo>
                                <a:moveTo>
                                  <a:pt x="0" y="327"/>
                                </a:moveTo>
                                <a:lnTo>
                                  <a:pt x="408" y="327"/>
                                </a:lnTo>
                                <a:moveTo>
                                  <a:pt x="953" y="0"/>
                                </a:moveTo>
                                <a:lnTo>
                                  <a:pt x="1771" y="0"/>
                                </a:lnTo>
                                <a:moveTo>
                                  <a:pt x="0" y="0"/>
                                </a:moveTo>
                                <a:lnTo>
                                  <a:pt x="4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46"/>
                        <wps:cNvSpPr>
                          <a:spLocks noChangeArrowheads="1"/>
                        </wps:cNvSpPr>
                        <wps:spPr bwMode="auto">
                          <a:xfrm>
                            <a:off x="2359" y="706"/>
                            <a:ext cx="545" cy="2794"/>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45"/>
                        <wps:cNvSpPr>
                          <a:spLocks/>
                        </wps:cNvSpPr>
                        <wps:spPr bwMode="auto">
                          <a:xfrm>
                            <a:off x="4267" y="900"/>
                            <a:ext cx="819" cy="1949"/>
                          </a:xfrm>
                          <a:custGeom>
                            <a:avLst/>
                            <a:gdLst>
                              <a:gd name="T0" fmla="*/ 0 w 819"/>
                              <a:gd name="T1" fmla="*/ 2849 h 1949"/>
                              <a:gd name="T2" fmla="*/ 819 w 819"/>
                              <a:gd name="T3" fmla="*/ 2849 h 1949"/>
                              <a:gd name="T4" fmla="*/ 0 w 819"/>
                              <a:gd name="T5" fmla="*/ 2525 h 1949"/>
                              <a:gd name="T6" fmla="*/ 819 w 819"/>
                              <a:gd name="T7" fmla="*/ 2525 h 1949"/>
                              <a:gd name="T8" fmla="*/ 0 w 819"/>
                              <a:gd name="T9" fmla="*/ 2201 h 1949"/>
                              <a:gd name="T10" fmla="*/ 819 w 819"/>
                              <a:gd name="T11" fmla="*/ 2201 h 1949"/>
                              <a:gd name="T12" fmla="*/ 0 w 819"/>
                              <a:gd name="T13" fmla="*/ 1875 h 1949"/>
                              <a:gd name="T14" fmla="*/ 819 w 819"/>
                              <a:gd name="T15" fmla="*/ 1875 h 1949"/>
                              <a:gd name="T16" fmla="*/ 0 w 819"/>
                              <a:gd name="T17" fmla="*/ 1551 h 1949"/>
                              <a:gd name="T18" fmla="*/ 819 w 819"/>
                              <a:gd name="T19" fmla="*/ 1551 h 1949"/>
                              <a:gd name="T20" fmla="*/ 0 w 819"/>
                              <a:gd name="T21" fmla="*/ 1227 h 1949"/>
                              <a:gd name="T22" fmla="*/ 819 w 819"/>
                              <a:gd name="T23" fmla="*/ 1227 h 1949"/>
                              <a:gd name="T24" fmla="*/ 0 w 819"/>
                              <a:gd name="T25" fmla="*/ 900 h 1949"/>
                              <a:gd name="T26" fmla="*/ 819 w 819"/>
                              <a:gd name="T27" fmla="*/ 900 h 19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19" h="1949">
                                <a:moveTo>
                                  <a:pt x="0" y="1949"/>
                                </a:moveTo>
                                <a:lnTo>
                                  <a:pt x="819" y="1949"/>
                                </a:lnTo>
                                <a:moveTo>
                                  <a:pt x="0" y="1625"/>
                                </a:moveTo>
                                <a:lnTo>
                                  <a:pt x="819" y="1625"/>
                                </a:lnTo>
                                <a:moveTo>
                                  <a:pt x="0" y="1301"/>
                                </a:moveTo>
                                <a:lnTo>
                                  <a:pt x="819" y="1301"/>
                                </a:lnTo>
                                <a:moveTo>
                                  <a:pt x="0" y="975"/>
                                </a:moveTo>
                                <a:lnTo>
                                  <a:pt x="819" y="975"/>
                                </a:lnTo>
                                <a:moveTo>
                                  <a:pt x="0" y="651"/>
                                </a:moveTo>
                                <a:lnTo>
                                  <a:pt x="819" y="651"/>
                                </a:lnTo>
                                <a:moveTo>
                                  <a:pt x="0" y="327"/>
                                </a:moveTo>
                                <a:lnTo>
                                  <a:pt x="819" y="327"/>
                                </a:lnTo>
                                <a:moveTo>
                                  <a:pt x="0" y="0"/>
                                </a:moveTo>
                                <a:lnTo>
                                  <a:pt x="81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44"/>
                        <wps:cNvSpPr>
                          <a:spLocks noChangeArrowheads="1"/>
                        </wps:cNvSpPr>
                        <wps:spPr bwMode="auto">
                          <a:xfrm>
                            <a:off x="3722" y="706"/>
                            <a:ext cx="545" cy="2794"/>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43"/>
                        <wps:cNvSpPr>
                          <a:spLocks/>
                        </wps:cNvSpPr>
                        <wps:spPr bwMode="auto">
                          <a:xfrm>
                            <a:off x="5630" y="1227"/>
                            <a:ext cx="2180" cy="1623"/>
                          </a:xfrm>
                          <a:custGeom>
                            <a:avLst/>
                            <a:gdLst>
                              <a:gd name="T0" fmla="*/ 0 w 2180"/>
                              <a:gd name="T1" fmla="*/ 2849 h 1623"/>
                              <a:gd name="T2" fmla="*/ 816 w 2180"/>
                              <a:gd name="T3" fmla="*/ 2849 h 1623"/>
                              <a:gd name="T4" fmla="*/ 0 w 2180"/>
                              <a:gd name="T5" fmla="*/ 2525 h 1623"/>
                              <a:gd name="T6" fmla="*/ 816 w 2180"/>
                              <a:gd name="T7" fmla="*/ 2525 h 1623"/>
                              <a:gd name="T8" fmla="*/ 0 w 2180"/>
                              <a:gd name="T9" fmla="*/ 2201 h 1623"/>
                              <a:gd name="T10" fmla="*/ 816 w 2180"/>
                              <a:gd name="T11" fmla="*/ 2201 h 1623"/>
                              <a:gd name="T12" fmla="*/ 0 w 2180"/>
                              <a:gd name="T13" fmla="*/ 1875 h 1623"/>
                              <a:gd name="T14" fmla="*/ 816 w 2180"/>
                              <a:gd name="T15" fmla="*/ 1875 h 1623"/>
                              <a:gd name="T16" fmla="*/ 0 w 2180"/>
                              <a:gd name="T17" fmla="*/ 1551 h 1623"/>
                              <a:gd name="T18" fmla="*/ 816 w 2180"/>
                              <a:gd name="T19" fmla="*/ 1551 h 1623"/>
                              <a:gd name="T20" fmla="*/ 0 w 2180"/>
                              <a:gd name="T21" fmla="*/ 1227 h 1623"/>
                              <a:gd name="T22" fmla="*/ 2180 w 2180"/>
                              <a:gd name="T23" fmla="*/ 1227 h 16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80" h="1623">
                                <a:moveTo>
                                  <a:pt x="0" y="1622"/>
                                </a:moveTo>
                                <a:lnTo>
                                  <a:pt x="816" y="1622"/>
                                </a:lnTo>
                                <a:moveTo>
                                  <a:pt x="0" y="1298"/>
                                </a:moveTo>
                                <a:lnTo>
                                  <a:pt x="816" y="1298"/>
                                </a:lnTo>
                                <a:moveTo>
                                  <a:pt x="0" y="974"/>
                                </a:moveTo>
                                <a:lnTo>
                                  <a:pt x="816" y="974"/>
                                </a:lnTo>
                                <a:moveTo>
                                  <a:pt x="0" y="648"/>
                                </a:moveTo>
                                <a:lnTo>
                                  <a:pt x="816" y="648"/>
                                </a:lnTo>
                                <a:moveTo>
                                  <a:pt x="0" y="324"/>
                                </a:moveTo>
                                <a:lnTo>
                                  <a:pt x="816" y="324"/>
                                </a:lnTo>
                                <a:moveTo>
                                  <a:pt x="0" y="0"/>
                                </a:moveTo>
                                <a:lnTo>
                                  <a:pt x="218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42"/>
                        <wps:cNvSpPr>
                          <a:spLocks noChangeArrowheads="1"/>
                        </wps:cNvSpPr>
                        <wps:spPr bwMode="auto">
                          <a:xfrm>
                            <a:off x="5086" y="1030"/>
                            <a:ext cx="545" cy="247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41"/>
                        <wps:cNvSpPr>
                          <a:spLocks/>
                        </wps:cNvSpPr>
                        <wps:spPr bwMode="auto">
                          <a:xfrm>
                            <a:off x="6994" y="1551"/>
                            <a:ext cx="816" cy="1299"/>
                          </a:xfrm>
                          <a:custGeom>
                            <a:avLst/>
                            <a:gdLst>
                              <a:gd name="T0" fmla="*/ 0 w 816"/>
                              <a:gd name="T1" fmla="*/ 2849 h 1299"/>
                              <a:gd name="T2" fmla="*/ 816 w 816"/>
                              <a:gd name="T3" fmla="*/ 2849 h 1299"/>
                              <a:gd name="T4" fmla="*/ 0 w 816"/>
                              <a:gd name="T5" fmla="*/ 2525 h 1299"/>
                              <a:gd name="T6" fmla="*/ 816 w 816"/>
                              <a:gd name="T7" fmla="*/ 2525 h 1299"/>
                              <a:gd name="T8" fmla="*/ 0 w 816"/>
                              <a:gd name="T9" fmla="*/ 2201 h 1299"/>
                              <a:gd name="T10" fmla="*/ 816 w 816"/>
                              <a:gd name="T11" fmla="*/ 2201 h 1299"/>
                              <a:gd name="T12" fmla="*/ 0 w 816"/>
                              <a:gd name="T13" fmla="*/ 1875 h 1299"/>
                              <a:gd name="T14" fmla="*/ 816 w 816"/>
                              <a:gd name="T15" fmla="*/ 1875 h 1299"/>
                              <a:gd name="T16" fmla="*/ 0 w 816"/>
                              <a:gd name="T17" fmla="*/ 1551 h 1299"/>
                              <a:gd name="T18" fmla="*/ 816 w 816"/>
                              <a:gd name="T19" fmla="*/ 1551 h 12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16" h="1299">
                                <a:moveTo>
                                  <a:pt x="0" y="1298"/>
                                </a:moveTo>
                                <a:lnTo>
                                  <a:pt x="816" y="1298"/>
                                </a:lnTo>
                                <a:moveTo>
                                  <a:pt x="0" y="974"/>
                                </a:moveTo>
                                <a:lnTo>
                                  <a:pt x="816" y="974"/>
                                </a:lnTo>
                                <a:moveTo>
                                  <a:pt x="0" y="650"/>
                                </a:moveTo>
                                <a:lnTo>
                                  <a:pt x="816" y="650"/>
                                </a:lnTo>
                                <a:moveTo>
                                  <a:pt x="0" y="324"/>
                                </a:moveTo>
                                <a:lnTo>
                                  <a:pt x="816" y="324"/>
                                </a:lnTo>
                                <a:moveTo>
                                  <a:pt x="0" y="0"/>
                                </a:moveTo>
                                <a:lnTo>
                                  <a:pt x="81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40"/>
                        <wps:cNvSpPr>
                          <a:spLocks noChangeArrowheads="1"/>
                        </wps:cNvSpPr>
                        <wps:spPr bwMode="auto">
                          <a:xfrm>
                            <a:off x="6446" y="1227"/>
                            <a:ext cx="547" cy="2273"/>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39"/>
                        <wps:cNvSpPr>
                          <a:spLocks/>
                        </wps:cNvSpPr>
                        <wps:spPr bwMode="auto">
                          <a:xfrm>
                            <a:off x="6994" y="900"/>
                            <a:ext cx="1772" cy="1949"/>
                          </a:xfrm>
                          <a:custGeom>
                            <a:avLst/>
                            <a:gdLst>
                              <a:gd name="T0" fmla="*/ 1360 w 1772"/>
                              <a:gd name="T1" fmla="*/ 2849 h 1949"/>
                              <a:gd name="T2" fmla="*/ 1771 w 1772"/>
                              <a:gd name="T3" fmla="*/ 2849 h 1949"/>
                              <a:gd name="T4" fmla="*/ 1360 w 1772"/>
                              <a:gd name="T5" fmla="*/ 2525 h 1949"/>
                              <a:gd name="T6" fmla="*/ 1771 w 1772"/>
                              <a:gd name="T7" fmla="*/ 2525 h 1949"/>
                              <a:gd name="T8" fmla="*/ 1360 w 1772"/>
                              <a:gd name="T9" fmla="*/ 2201 h 1949"/>
                              <a:gd name="T10" fmla="*/ 1771 w 1772"/>
                              <a:gd name="T11" fmla="*/ 2201 h 1949"/>
                              <a:gd name="T12" fmla="*/ 1360 w 1772"/>
                              <a:gd name="T13" fmla="*/ 1875 h 1949"/>
                              <a:gd name="T14" fmla="*/ 1771 w 1772"/>
                              <a:gd name="T15" fmla="*/ 1875 h 1949"/>
                              <a:gd name="T16" fmla="*/ 1360 w 1772"/>
                              <a:gd name="T17" fmla="*/ 1551 h 1949"/>
                              <a:gd name="T18" fmla="*/ 1771 w 1772"/>
                              <a:gd name="T19" fmla="*/ 1551 h 1949"/>
                              <a:gd name="T20" fmla="*/ 1360 w 1772"/>
                              <a:gd name="T21" fmla="*/ 1227 h 1949"/>
                              <a:gd name="T22" fmla="*/ 1771 w 1772"/>
                              <a:gd name="T23" fmla="*/ 1227 h 1949"/>
                              <a:gd name="T24" fmla="*/ 0 w 1772"/>
                              <a:gd name="T25" fmla="*/ 900 h 1949"/>
                              <a:gd name="T26" fmla="*/ 1771 w 1772"/>
                              <a:gd name="T27" fmla="*/ 900 h 19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72" h="1949">
                                <a:moveTo>
                                  <a:pt x="1360" y="1949"/>
                                </a:moveTo>
                                <a:lnTo>
                                  <a:pt x="1771" y="1949"/>
                                </a:lnTo>
                                <a:moveTo>
                                  <a:pt x="1360" y="1625"/>
                                </a:moveTo>
                                <a:lnTo>
                                  <a:pt x="1771" y="1625"/>
                                </a:lnTo>
                                <a:moveTo>
                                  <a:pt x="1360" y="1301"/>
                                </a:moveTo>
                                <a:lnTo>
                                  <a:pt x="1771" y="1301"/>
                                </a:lnTo>
                                <a:moveTo>
                                  <a:pt x="1360" y="975"/>
                                </a:moveTo>
                                <a:lnTo>
                                  <a:pt x="1771" y="975"/>
                                </a:lnTo>
                                <a:moveTo>
                                  <a:pt x="1360" y="651"/>
                                </a:moveTo>
                                <a:lnTo>
                                  <a:pt x="1771" y="651"/>
                                </a:lnTo>
                                <a:moveTo>
                                  <a:pt x="1360" y="327"/>
                                </a:moveTo>
                                <a:lnTo>
                                  <a:pt x="1771" y="327"/>
                                </a:lnTo>
                                <a:moveTo>
                                  <a:pt x="0" y="0"/>
                                </a:moveTo>
                                <a:lnTo>
                                  <a:pt x="177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38"/>
                        <wps:cNvSpPr>
                          <a:spLocks noChangeArrowheads="1"/>
                        </wps:cNvSpPr>
                        <wps:spPr bwMode="auto">
                          <a:xfrm>
                            <a:off x="7810" y="900"/>
                            <a:ext cx="545" cy="2599"/>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37"/>
                        <wps:cNvCnPr>
                          <a:cxnSpLocks noChangeShapeType="1"/>
                        </wps:cNvCnPr>
                        <wps:spPr bwMode="auto">
                          <a:xfrm>
                            <a:off x="5630" y="900"/>
                            <a:ext cx="81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 name="AutoShape 36"/>
                        <wps:cNvSpPr>
                          <a:spLocks/>
                        </wps:cNvSpPr>
                        <wps:spPr bwMode="auto">
                          <a:xfrm>
                            <a:off x="5086" y="706"/>
                            <a:ext cx="3269" cy="521"/>
                          </a:xfrm>
                          <a:custGeom>
                            <a:avLst/>
                            <a:gdLst>
                              <a:gd name="T0" fmla="*/ 544 w 3269"/>
                              <a:gd name="T1" fmla="*/ 771 h 521"/>
                              <a:gd name="T2" fmla="*/ 0 w 3269"/>
                              <a:gd name="T3" fmla="*/ 771 h 521"/>
                              <a:gd name="T4" fmla="*/ 0 w 3269"/>
                              <a:gd name="T5" fmla="*/ 1030 h 521"/>
                              <a:gd name="T6" fmla="*/ 544 w 3269"/>
                              <a:gd name="T7" fmla="*/ 1030 h 521"/>
                              <a:gd name="T8" fmla="*/ 544 w 3269"/>
                              <a:gd name="T9" fmla="*/ 771 h 521"/>
                              <a:gd name="T10" fmla="*/ 1908 w 3269"/>
                              <a:gd name="T11" fmla="*/ 706 h 521"/>
                              <a:gd name="T12" fmla="*/ 1360 w 3269"/>
                              <a:gd name="T13" fmla="*/ 706 h 521"/>
                              <a:gd name="T14" fmla="*/ 1360 w 3269"/>
                              <a:gd name="T15" fmla="*/ 1227 h 521"/>
                              <a:gd name="T16" fmla="*/ 1908 w 3269"/>
                              <a:gd name="T17" fmla="*/ 1227 h 521"/>
                              <a:gd name="T18" fmla="*/ 1908 w 3269"/>
                              <a:gd name="T19" fmla="*/ 706 h 521"/>
                              <a:gd name="T20" fmla="*/ 3268 w 3269"/>
                              <a:gd name="T21" fmla="*/ 706 h 521"/>
                              <a:gd name="T22" fmla="*/ 2724 w 3269"/>
                              <a:gd name="T23" fmla="*/ 706 h 521"/>
                              <a:gd name="T24" fmla="*/ 2724 w 3269"/>
                              <a:gd name="T25" fmla="*/ 900 h 521"/>
                              <a:gd name="T26" fmla="*/ 3268 w 3269"/>
                              <a:gd name="T27" fmla="*/ 900 h 521"/>
                              <a:gd name="T28" fmla="*/ 3268 w 3269"/>
                              <a:gd name="T29" fmla="*/ 706 h 5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69" h="521">
                                <a:moveTo>
                                  <a:pt x="544" y="65"/>
                                </a:moveTo>
                                <a:lnTo>
                                  <a:pt x="0" y="65"/>
                                </a:lnTo>
                                <a:lnTo>
                                  <a:pt x="0" y="324"/>
                                </a:lnTo>
                                <a:lnTo>
                                  <a:pt x="544" y="324"/>
                                </a:lnTo>
                                <a:lnTo>
                                  <a:pt x="544" y="65"/>
                                </a:lnTo>
                                <a:moveTo>
                                  <a:pt x="1908" y="0"/>
                                </a:moveTo>
                                <a:lnTo>
                                  <a:pt x="1360" y="0"/>
                                </a:lnTo>
                                <a:lnTo>
                                  <a:pt x="1360" y="521"/>
                                </a:lnTo>
                                <a:lnTo>
                                  <a:pt x="1908" y="521"/>
                                </a:lnTo>
                                <a:lnTo>
                                  <a:pt x="1908" y="0"/>
                                </a:lnTo>
                                <a:moveTo>
                                  <a:pt x="3268" y="0"/>
                                </a:moveTo>
                                <a:lnTo>
                                  <a:pt x="2724" y="0"/>
                                </a:lnTo>
                                <a:lnTo>
                                  <a:pt x="2724" y="194"/>
                                </a:lnTo>
                                <a:lnTo>
                                  <a:pt x="3268" y="194"/>
                                </a:lnTo>
                                <a:lnTo>
                                  <a:pt x="3268" y="0"/>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5"/>
                        <wps:cNvCnPr>
                          <a:cxnSpLocks noChangeShapeType="1"/>
                        </wps:cNvCnPr>
                        <wps:spPr bwMode="auto">
                          <a:xfrm>
                            <a:off x="1951" y="576"/>
                            <a:ext cx="681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 name="AutoShape 34"/>
                        <wps:cNvSpPr>
                          <a:spLocks/>
                        </wps:cNvSpPr>
                        <wps:spPr bwMode="auto">
                          <a:xfrm>
                            <a:off x="2359" y="576"/>
                            <a:ext cx="3272" cy="195"/>
                          </a:xfrm>
                          <a:custGeom>
                            <a:avLst/>
                            <a:gdLst>
                              <a:gd name="T0" fmla="*/ 545 w 3272"/>
                              <a:gd name="T1" fmla="*/ 576 h 195"/>
                              <a:gd name="T2" fmla="*/ 0 w 3272"/>
                              <a:gd name="T3" fmla="*/ 576 h 195"/>
                              <a:gd name="T4" fmla="*/ 0 w 3272"/>
                              <a:gd name="T5" fmla="*/ 706 h 195"/>
                              <a:gd name="T6" fmla="*/ 545 w 3272"/>
                              <a:gd name="T7" fmla="*/ 706 h 195"/>
                              <a:gd name="T8" fmla="*/ 545 w 3272"/>
                              <a:gd name="T9" fmla="*/ 576 h 195"/>
                              <a:gd name="T10" fmla="*/ 1908 w 3272"/>
                              <a:gd name="T11" fmla="*/ 576 h 195"/>
                              <a:gd name="T12" fmla="*/ 1363 w 3272"/>
                              <a:gd name="T13" fmla="*/ 576 h 195"/>
                              <a:gd name="T14" fmla="*/ 1363 w 3272"/>
                              <a:gd name="T15" fmla="*/ 706 h 195"/>
                              <a:gd name="T16" fmla="*/ 1908 w 3272"/>
                              <a:gd name="T17" fmla="*/ 706 h 195"/>
                              <a:gd name="T18" fmla="*/ 1908 w 3272"/>
                              <a:gd name="T19" fmla="*/ 576 h 195"/>
                              <a:gd name="T20" fmla="*/ 3271 w 3272"/>
                              <a:gd name="T21" fmla="*/ 576 h 195"/>
                              <a:gd name="T22" fmla="*/ 2727 w 3272"/>
                              <a:gd name="T23" fmla="*/ 576 h 195"/>
                              <a:gd name="T24" fmla="*/ 2727 w 3272"/>
                              <a:gd name="T25" fmla="*/ 771 h 195"/>
                              <a:gd name="T26" fmla="*/ 3271 w 3272"/>
                              <a:gd name="T27" fmla="*/ 771 h 195"/>
                              <a:gd name="T28" fmla="*/ 3271 w 3272"/>
                              <a:gd name="T29" fmla="*/ 576 h 19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72" h="195">
                                <a:moveTo>
                                  <a:pt x="545" y="0"/>
                                </a:moveTo>
                                <a:lnTo>
                                  <a:pt x="0" y="0"/>
                                </a:lnTo>
                                <a:lnTo>
                                  <a:pt x="0" y="130"/>
                                </a:lnTo>
                                <a:lnTo>
                                  <a:pt x="545" y="130"/>
                                </a:lnTo>
                                <a:lnTo>
                                  <a:pt x="545" y="0"/>
                                </a:lnTo>
                                <a:moveTo>
                                  <a:pt x="1908" y="0"/>
                                </a:moveTo>
                                <a:lnTo>
                                  <a:pt x="1363" y="0"/>
                                </a:lnTo>
                                <a:lnTo>
                                  <a:pt x="1363" y="130"/>
                                </a:lnTo>
                                <a:lnTo>
                                  <a:pt x="1908" y="130"/>
                                </a:lnTo>
                                <a:lnTo>
                                  <a:pt x="1908" y="0"/>
                                </a:lnTo>
                                <a:moveTo>
                                  <a:pt x="3271" y="0"/>
                                </a:moveTo>
                                <a:lnTo>
                                  <a:pt x="2727" y="0"/>
                                </a:lnTo>
                                <a:lnTo>
                                  <a:pt x="2727" y="195"/>
                                </a:lnTo>
                                <a:lnTo>
                                  <a:pt x="3271" y="195"/>
                                </a:lnTo>
                                <a:lnTo>
                                  <a:pt x="3271"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33"/>
                        <wps:cNvSpPr>
                          <a:spLocks/>
                        </wps:cNvSpPr>
                        <wps:spPr bwMode="auto">
                          <a:xfrm>
                            <a:off x="6446" y="641"/>
                            <a:ext cx="1908" cy="65"/>
                          </a:xfrm>
                          <a:custGeom>
                            <a:avLst/>
                            <a:gdLst>
                              <a:gd name="T0" fmla="*/ 548 w 1908"/>
                              <a:gd name="T1" fmla="*/ 641 h 65"/>
                              <a:gd name="T2" fmla="*/ 0 w 1908"/>
                              <a:gd name="T3" fmla="*/ 641 h 65"/>
                              <a:gd name="T4" fmla="*/ 0 w 1908"/>
                              <a:gd name="T5" fmla="*/ 706 h 65"/>
                              <a:gd name="T6" fmla="*/ 548 w 1908"/>
                              <a:gd name="T7" fmla="*/ 706 h 65"/>
                              <a:gd name="T8" fmla="*/ 548 w 1908"/>
                              <a:gd name="T9" fmla="*/ 641 h 65"/>
                              <a:gd name="T10" fmla="*/ 1908 w 1908"/>
                              <a:gd name="T11" fmla="*/ 641 h 65"/>
                              <a:gd name="T12" fmla="*/ 1364 w 1908"/>
                              <a:gd name="T13" fmla="*/ 641 h 65"/>
                              <a:gd name="T14" fmla="*/ 1364 w 1908"/>
                              <a:gd name="T15" fmla="*/ 706 h 65"/>
                              <a:gd name="T16" fmla="*/ 1908 w 1908"/>
                              <a:gd name="T17" fmla="*/ 706 h 65"/>
                              <a:gd name="T18" fmla="*/ 1908 w 1908"/>
                              <a:gd name="T19" fmla="*/ 641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8" h="65">
                                <a:moveTo>
                                  <a:pt x="548" y="0"/>
                                </a:moveTo>
                                <a:lnTo>
                                  <a:pt x="0" y="0"/>
                                </a:lnTo>
                                <a:lnTo>
                                  <a:pt x="0" y="65"/>
                                </a:lnTo>
                                <a:lnTo>
                                  <a:pt x="548" y="65"/>
                                </a:lnTo>
                                <a:lnTo>
                                  <a:pt x="548" y="0"/>
                                </a:lnTo>
                                <a:moveTo>
                                  <a:pt x="1908" y="0"/>
                                </a:moveTo>
                                <a:lnTo>
                                  <a:pt x="1364" y="0"/>
                                </a:lnTo>
                                <a:lnTo>
                                  <a:pt x="1364" y="65"/>
                                </a:lnTo>
                                <a:lnTo>
                                  <a:pt x="1908" y="65"/>
                                </a:lnTo>
                                <a:lnTo>
                                  <a:pt x="1908"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32"/>
                        <wps:cNvSpPr>
                          <a:spLocks noChangeArrowheads="1"/>
                        </wps:cNvSpPr>
                        <wps:spPr bwMode="auto">
                          <a:xfrm>
                            <a:off x="6446" y="576"/>
                            <a:ext cx="547" cy="6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31"/>
                        <wps:cNvSpPr>
                          <a:spLocks/>
                        </wps:cNvSpPr>
                        <wps:spPr bwMode="auto">
                          <a:xfrm>
                            <a:off x="1951" y="252"/>
                            <a:ext cx="6814" cy="3248"/>
                          </a:xfrm>
                          <a:custGeom>
                            <a:avLst/>
                            <a:gdLst>
                              <a:gd name="T0" fmla="*/ 0 w 6814"/>
                              <a:gd name="T1" fmla="*/ 252 h 3248"/>
                              <a:gd name="T2" fmla="*/ 6814 w 6814"/>
                              <a:gd name="T3" fmla="*/ 252 h 3248"/>
                              <a:gd name="T4" fmla="*/ 0 w 6814"/>
                              <a:gd name="T5" fmla="*/ 3499 h 3248"/>
                              <a:gd name="T6" fmla="*/ 0 w 6814"/>
                              <a:gd name="T7" fmla="*/ 252 h 3248"/>
                              <a:gd name="T8" fmla="*/ 0 w 6814"/>
                              <a:gd name="T9" fmla="*/ 3499 h 3248"/>
                              <a:gd name="T10" fmla="*/ 6814 w 6814"/>
                              <a:gd name="T11" fmla="*/ 3499 h 32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14" h="3248">
                                <a:moveTo>
                                  <a:pt x="0" y="0"/>
                                </a:moveTo>
                                <a:lnTo>
                                  <a:pt x="6814" y="0"/>
                                </a:lnTo>
                                <a:moveTo>
                                  <a:pt x="0" y="3247"/>
                                </a:moveTo>
                                <a:lnTo>
                                  <a:pt x="0" y="0"/>
                                </a:lnTo>
                                <a:moveTo>
                                  <a:pt x="0" y="3247"/>
                                </a:moveTo>
                                <a:lnTo>
                                  <a:pt x="6814" y="324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30"/>
                        <wps:cNvSpPr txBox="1">
                          <a:spLocks noChangeArrowheads="1"/>
                        </wps:cNvSpPr>
                        <wps:spPr bwMode="auto">
                          <a:xfrm>
                            <a:off x="6911" y="408"/>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34" name="Text Box 29"/>
                        <wps:cNvSpPr txBox="1">
                          <a:spLocks noChangeArrowheads="1"/>
                        </wps:cNvSpPr>
                        <wps:spPr bwMode="auto">
                          <a:xfrm>
                            <a:off x="2582" y="581"/>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39" name="Text Box 28"/>
                        <wps:cNvSpPr txBox="1">
                          <a:spLocks noChangeArrowheads="1"/>
                        </wps:cNvSpPr>
                        <wps:spPr bwMode="auto">
                          <a:xfrm>
                            <a:off x="3925" y="581"/>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41" name="Text Box 27"/>
                        <wps:cNvSpPr txBox="1">
                          <a:spLocks noChangeArrowheads="1"/>
                        </wps:cNvSpPr>
                        <wps:spPr bwMode="auto">
                          <a:xfrm>
                            <a:off x="5308" y="593"/>
                            <a:ext cx="10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5" w:lineRule="exact"/>
                                <w:rPr>
                                  <w:rFonts w:ascii="Calibri"/>
                                  <w:sz w:val="20"/>
                                </w:rPr>
                              </w:pPr>
                              <w:r>
                                <w:rPr>
                                  <w:rFonts w:ascii="Calibri"/>
                                  <w:w w:val="99"/>
                                  <w:sz w:val="20"/>
                                </w:rPr>
                                <w:t>3</w:t>
                              </w:r>
                            </w:p>
                            <w:p w:rsidR="008561D0" w:rsidRDefault="008561D0" w:rsidP="009E5F48">
                              <w:pPr>
                                <w:spacing w:line="232"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42" name="Text Box 26"/>
                        <wps:cNvSpPr txBox="1">
                          <a:spLocks noChangeArrowheads="1"/>
                        </wps:cNvSpPr>
                        <wps:spPr bwMode="auto">
                          <a:xfrm>
                            <a:off x="6551" y="593"/>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43" name="Text Box 25"/>
                        <wps:cNvSpPr txBox="1">
                          <a:spLocks noChangeArrowheads="1"/>
                        </wps:cNvSpPr>
                        <wps:spPr bwMode="auto">
                          <a:xfrm>
                            <a:off x="8034" y="593"/>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45" name="Text Box 24"/>
                        <wps:cNvSpPr txBox="1">
                          <a:spLocks noChangeArrowheads="1"/>
                        </wps:cNvSpPr>
                        <wps:spPr bwMode="auto">
                          <a:xfrm>
                            <a:off x="8034" y="723"/>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47" name="Text Box 23"/>
                        <wps:cNvSpPr txBox="1">
                          <a:spLocks noChangeArrowheads="1"/>
                        </wps:cNvSpPr>
                        <wps:spPr bwMode="auto">
                          <a:xfrm>
                            <a:off x="2532" y="886"/>
                            <a:ext cx="424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203" w:lineRule="exact"/>
                                <w:jc w:val="right"/>
                                <w:rPr>
                                  <w:rFonts w:ascii="Calibri"/>
                                  <w:sz w:val="20"/>
                                </w:rPr>
                              </w:pPr>
                              <w:r>
                                <w:rPr>
                                  <w:rFonts w:ascii="Calibri"/>
                                  <w:w w:val="99"/>
                                  <w:sz w:val="20"/>
                                </w:rPr>
                                <w:t>8</w:t>
                              </w:r>
                            </w:p>
                            <w:p w:rsidR="008561D0" w:rsidRDefault="008561D0" w:rsidP="009E5F48">
                              <w:pPr>
                                <w:rPr>
                                  <w:sz w:val="20"/>
                                </w:rPr>
                              </w:pPr>
                            </w:p>
                            <w:p w:rsidR="008561D0" w:rsidRDefault="008561D0" w:rsidP="009E5F48">
                              <w:pPr>
                                <w:rPr>
                                  <w:sz w:val="20"/>
                                </w:rPr>
                              </w:pPr>
                            </w:p>
                            <w:p w:rsidR="008561D0" w:rsidRDefault="008561D0" w:rsidP="009E5F48">
                              <w:pPr>
                                <w:rPr>
                                  <w:sz w:val="20"/>
                                </w:rPr>
                              </w:pPr>
                            </w:p>
                            <w:p w:rsidR="008561D0" w:rsidRDefault="008561D0" w:rsidP="009E5F48">
                              <w:pPr>
                                <w:spacing w:before="164" w:line="240" w:lineRule="exact"/>
                                <w:rPr>
                                  <w:rFonts w:ascii="Calibri"/>
                                  <w:sz w:val="20"/>
                                </w:rPr>
                              </w:pPr>
                              <w:r>
                                <w:rPr>
                                  <w:rFonts w:ascii="Calibri"/>
                                  <w:sz w:val="20"/>
                                </w:rPr>
                                <w:t>43</w:t>
                              </w:r>
                            </w:p>
                          </w:txbxContent>
                        </wps:txbx>
                        <wps:bodyPr rot="0" vert="horz" wrap="square" lIns="0" tIns="0" rIns="0" bIns="0" anchor="t" anchorCtr="0" upright="1">
                          <a:noAutofit/>
                        </wps:bodyPr>
                      </wps:wsp>
                      <wps:wsp>
                        <wps:cNvPr id="49" name="Text Box 22"/>
                        <wps:cNvSpPr txBox="1">
                          <a:spLocks noChangeArrowheads="1"/>
                        </wps:cNvSpPr>
                        <wps:spPr bwMode="auto">
                          <a:xfrm>
                            <a:off x="3895" y="2023"/>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ind w:right="-19"/>
                                <w:rPr>
                                  <w:rFonts w:ascii="Calibri"/>
                                  <w:sz w:val="20"/>
                                </w:rPr>
                              </w:pPr>
                              <w:r>
                                <w:rPr>
                                  <w:rFonts w:ascii="Calibri"/>
                                  <w:spacing w:val="-1"/>
                                  <w:sz w:val="20"/>
                                </w:rPr>
                                <w:t>43</w:t>
                              </w:r>
                            </w:p>
                          </w:txbxContent>
                        </wps:txbx>
                        <wps:bodyPr rot="0" vert="horz" wrap="square" lIns="0" tIns="0" rIns="0" bIns="0" anchor="t" anchorCtr="0" upright="1">
                          <a:noAutofit/>
                        </wps:bodyPr>
                      </wps:wsp>
                      <wps:wsp>
                        <wps:cNvPr id="51" name="Text Box 21"/>
                        <wps:cNvSpPr txBox="1">
                          <a:spLocks noChangeArrowheads="1"/>
                        </wps:cNvSpPr>
                        <wps:spPr bwMode="auto">
                          <a:xfrm>
                            <a:off x="5257" y="2185"/>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200" w:lineRule="exact"/>
                                <w:ind w:right="-19"/>
                                <w:rPr>
                                  <w:rFonts w:ascii="Calibri"/>
                                  <w:sz w:val="20"/>
                                </w:rPr>
                              </w:pPr>
                              <w:r>
                                <w:rPr>
                                  <w:rFonts w:ascii="Calibri"/>
                                  <w:spacing w:val="-1"/>
                                  <w:sz w:val="20"/>
                                </w:rPr>
                                <w:t>38</w:t>
                              </w:r>
                            </w:p>
                          </w:txbxContent>
                        </wps:txbx>
                        <wps:bodyPr rot="0" vert="horz" wrap="square" lIns="0" tIns="0" rIns="0" bIns="0" anchor="t" anchorCtr="0" upright="1">
                          <a:noAutofit/>
                        </wps:bodyPr>
                      </wps:wsp>
                      <wps:wsp>
                        <wps:cNvPr id="52" name="Text Box 20"/>
                        <wps:cNvSpPr txBox="1">
                          <a:spLocks noChangeArrowheads="1"/>
                        </wps:cNvSpPr>
                        <wps:spPr bwMode="auto">
                          <a:xfrm>
                            <a:off x="7983" y="2120"/>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ind w:right="-19"/>
                                <w:rPr>
                                  <w:rFonts w:ascii="Calibri"/>
                                  <w:sz w:val="20"/>
                                </w:rPr>
                              </w:pPr>
                              <w:r>
                                <w:rPr>
                                  <w:rFonts w:ascii="Calibri"/>
                                  <w:spacing w:val="-1"/>
                                  <w:sz w:val="20"/>
                                </w:rPr>
                                <w:t>40</w:t>
                              </w:r>
                            </w:p>
                          </w:txbxContent>
                        </wps:txbx>
                        <wps:bodyPr rot="0" vert="horz" wrap="square" lIns="0" tIns="0" rIns="0" bIns="0" anchor="t" anchorCtr="0" upright="1">
                          <a:noAutofit/>
                        </wps:bodyPr>
                      </wps:wsp>
                      <wps:wsp>
                        <wps:cNvPr id="54" name="Text Box 19"/>
                        <wps:cNvSpPr txBox="1">
                          <a:spLocks noChangeArrowheads="1"/>
                        </wps:cNvSpPr>
                        <wps:spPr bwMode="auto">
                          <a:xfrm>
                            <a:off x="6621" y="2283"/>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1D0" w:rsidRDefault="008561D0" w:rsidP="009E5F48">
                              <w:pPr>
                                <w:spacing w:line="199" w:lineRule="exact"/>
                                <w:ind w:right="-19"/>
                                <w:rPr>
                                  <w:rFonts w:ascii="Calibri"/>
                                  <w:sz w:val="20"/>
                                </w:rPr>
                              </w:pPr>
                              <w:r>
                                <w:rPr>
                                  <w:rFonts w:ascii="Calibri"/>
                                  <w:spacing w:val="-1"/>
                                  <w:sz w:val="2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left:0;text-align:left;margin-left:97.2pt;margin-top:12.25pt;width:341.45pt;height:163.15pt;z-index:251706368;mso-position-horizontal-relative:page;mso-position-vertical-relative:text" coordorigin="1944,245" coordsize="6829,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">
                <v:shape id="AutoShape 47" o:spid="_x0000_s1033" style="position:absolute;left:1951;top:900;width:6814;height:2276;visibility:visible;mso-wrap-style:square;v-text-anchor:top" coordsize="6814,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sNcEA&#10;AADbAAAADwAAAGRycy9kb3ducmV2LnhtbERPTWvCQBC9F/wPywi9NRtzKCVmFSkKaU9qRTwO2Uk2&#10;NTsbsmuM/75bKPQ2j/c5xXqynRhp8K1jBYskBUFcOd1yo+D0tXt5A+EDssbOMSl4kIf1avZUYK7d&#10;nQ80HkMjYgj7HBWYEPpcSl8ZsugT1xNHrnaDxRDh0Eg94D2G205mafoqLbYcGwz29G6ouh5vVkFz&#10;tduP7+x0YFt/brbZ+bKvTanU83zaLEEEmsK/+M9d6jh/Ab+/x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mrDXBAAAA2wAAAA8AAAAAAAAAAAAAAAAAmAIAAGRycy9kb3du&#10;cmV2LnhtbFBLBQYAAAAABAAEAPUAAACGAwAAAAA=&#10;" path="m6403,2275r411,m5043,2275r816,m3679,2275r816,m2316,2275r819,m953,2275r818,m,2275r408,m953,1949r818,m,1949r408,m953,1625r818,m,1625r408,m953,1301r818,m,1301r408,m953,975r818,m,975r408,m953,651r818,m,651r408,m953,327r818,m,327r408,m953,r818,m,l408,e" filled="f" strokecolor="#858585" strokeweight=".72pt">
                  <v:path arrowok="t" o:connecttype="custom" o:connectlocs="6403,3175;6814,3175;5043,3175;5859,3175;3679,3175;4495,3175;2316,3175;3135,3175;953,3175;1771,3175;0,3175;408,3175;953,2849;1771,2849;0,2849;408,2849;953,2525;1771,2525;0,2525;408,2525;953,2201;1771,2201;0,2201;408,2201;953,1875;1771,1875;0,1875;408,1875;953,1551;1771,1551;0,1551;408,1551;953,1227;1771,1227;0,1227;408,1227;953,900;1771,900;0,900;408,900" o:connectangles="0,0,0,0,0,0,0,0,0,0,0,0,0,0,0,0,0,0,0,0,0,0,0,0,0,0,0,0,0,0,0,0,0,0,0,0,0,0,0,0"/>
                </v:shape>
                <v:rect id="Rectangle 46" o:spid="_x0000_s1034" style="position:absolute;left:2359;top:706;width:54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A4MEA&#10;AADbAAAADwAAAGRycy9kb3ducmV2LnhtbERPTWvCQBC9F/wPywi9FN3Ugkh0FS0teBFsongds2M2&#10;mp0N2a2m/94tCN7m8T5ntuhsLa7U+sqxgvdhAoK4cLriUsEu/x5MQPiArLF2TAr+yMNi3nuZYard&#10;jX/omoVSxBD2KSowITSplL4wZNEPXUMcuZNrLYYI21LqFm8x3NZylCRjabHi2GCwoU9DxSX7tQqa&#10;w5myU37k7RtnwX2N9H5lNkq99rvlFESgLjzFD/dax/kf8P9LPE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iwODBAAAA2wAAAA8AAAAAAAAAAAAAAAAAmAIAAGRycy9kb3du&#10;cmV2LnhtbFBLBQYAAAAABAAEAPUAAACGAwAAAAA=&#10;" fillcolor="#548ed4" stroked="f"/>
                <v:shape id="AutoShape 45" o:spid="_x0000_s1035" style="position:absolute;left:4267;top:900;width:819;height:1949;visibility:visible;mso-wrap-style:square;v-text-anchor:top" coordsize="819,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Wlb0A&#10;AADbAAAADwAAAGRycy9kb3ducmV2LnhtbERPy6rCMBDdX/AfwgjurqmCItUoIigibnxs3A3N2FSb&#10;SWlirX9vBMHdHM5zZovWlqKh2heOFQz6CQjizOmCcwXn0/p/AsIHZI2lY1LwIg+Leedvhql2Tz5Q&#10;cwy5iCHsU1RgQqhSKX1myKLvu4o4cldXWwwR1rnUNT5juC3lMEnG0mLBscFgRStD2f34sArsbZMv&#10;3V4b3TzKy2qM2WSz80r1uu1yCiJQG37ir3ur4/wRfH6JB8j5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c2Wlb0AAADbAAAADwAAAAAAAAAAAAAAAACYAgAAZHJzL2Rvd25yZXYu&#10;eG1sUEsFBgAAAAAEAAQA9QAAAIIDAAAAAA==&#10;" path="m,1949r819,m,1625r819,m,1301r819,m,975r819,m,651r819,m,327r819,m,l819,e" filled="f" strokecolor="#858585" strokeweight=".72pt">
                  <v:path arrowok="t" o:connecttype="custom" o:connectlocs="0,2849;819,2849;0,2525;819,2525;0,2201;819,2201;0,1875;819,1875;0,1551;819,1551;0,1227;819,1227;0,900;819,900" o:connectangles="0,0,0,0,0,0,0,0,0,0,0,0,0,0"/>
                </v:shape>
                <v:rect id="Rectangle 44" o:spid="_x0000_s1036" style="position:absolute;left:3722;top:706;width:54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jeMAA&#10;AADbAAAADwAAAGRycy9kb3ducmV2LnhtbERPTYvCMBC9C/6HMIIX0VQPslSjqCh4WdititexGZtq&#10;MylN1O6/3ywseJvH+5z5srWVeFLjS8cKxqMEBHHudMmFguNhN/wA4QOyxsoxKfghD8tFtzPHVLsX&#10;f9MzC4WIIexTVGBCqFMpfW7Ioh+5mjhyV9dYDBE2hdQNvmK4reQkSabSYsmxwWBNG0P5PXtYBfX5&#10;Rtn1cOGvAWfBbSf6tDafSvV77WoGIlAb3uJ/917H+VP4+yUe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VjeMAAAADbAAAADwAAAAAAAAAAAAAAAACYAgAAZHJzL2Rvd25y&#10;ZXYueG1sUEsFBgAAAAAEAAQA9QAAAIUDAAAAAA==&#10;" fillcolor="#548ed4" stroked="f"/>
                <v:shape id="AutoShape 43" o:spid="_x0000_s1037" style="position:absolute;left:5630;top:1227;width:2180;height:1623;visibility:visible;mso-wrap-style:square;v-text-anchor:top" coordsize="2180,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zvcMA&#10;AADbAAAADwAAAGRycy9kb3ducmV2LnhtbESPQW/CMAyF75P2HyJP2m2kVIiNQkDTpKFxYww4W41p&#10;KhqnawKUf48PSNxsvef3Ps8WvW/UmbpYBzYwHGSgiMtga64MbP++3z5AxYRssQlMBq4UYTF/fpph&#10;YcOFf+m8SZWSEI4FGnAptYXWsXTkMQ5CSyzaIXQek6xdpW2HFwn3jc6zbKw91iwNDlv6clQeNydv&#10;4Lg8rcr9frJ+5/xajf5Dj7vcGfP60n9OQSXq08N8v/6xgi+w8osM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zvcMAAADbAAAADwAAAAAAAAAAAAAAAACYAgAAZHJzL2Rv&#10;d25yZXYueG1sUEsFBgAAAAAEAAQA9QAAAIgDAAAAAA==&#10;" path="m,1622r816,m,1298r816,m,974r816,m,648r816,m,324r816,m,l2180,e" filled="f" strokecolor="#858585" strokeweight=".72pt">
                  <v:path arrowok="t" o:connecttype="custom" o:connectlocs="0,2849;816,2849;0,2525;816,2525;0,2201;816,2201;0,1875;816,1875;0,1551;816,1551;0,1227;2180,1227" o:connectangles="0,0,0,0,0,0,0,0,0,0,0,0"/>
                </v:shape>
                <v:rect id="Rectangle 42" o:spid="_x0000_s1038" style="position:absolute;left:5086;top:1030;width:54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3CsEA&#10;AADbAAAADwAAAGRycy9kb3ducmV2LnhtbERPTWvCQBC9F/wPywi9FN3UQ9HoKlpa8CLYRPE6Zsds&#10;NDsbsltN/71bELzN433ObNHZWlyp9ZVjBe/DBARx4XTFpYJd/j0Yg/ABWWPtmBT8kYfFvPcyw1S7&#10;G//QNQuliCHsU1RgQmhSKX1hyKIfuoY4cifXWgwRtqXULd5iuK3lKEk+pMWKY4PBhj4NFZfs1ypo&#10;DmfKTvmRt2+cBfc10vuV2Sj12u+WUxCBuvAUP9xrHedP4P+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K9wrBAAAA2wAAAA8AAAAAAAAAAAAAAAAAmAIAAGRycy9kb3du&#10;cmV2LnhtbFBLBQYAAAAABAAEAPUAAACGAwAAAAA=&#10;" fillcolor="#548ed4" stroked="f"/>
                <v:shape id="AutoShape 41" o:spid="_x0000_s1039" style="position:absolute;left:6994;top:1551;width:816;height:1299;visibility:visible;mso-wrap-style:square;v-text-anchor:top" coordsize="816,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qVb8A&#10;AADbAAAADwAAAGRycy9kb3ducmV2LnhtbERPTYvCMBC9C/sfwix403Q9iHQbRQRhURDUuufZZmy6&#10;NpPSxLb+e3MQPD7ed7YabC06an3lWMHXNAFBXDhdcakgP28nCxA+IGusHZOCB3lYLT9GGaba9Xyk&#10;7hRKEUPYp6jAhNCkUvrCkEU/dQ1x5K6utRgibEupW+xjuK3lLEnm0mLFscFgQxtDxe10twpkc/v/&#10;rfp+u6O/vekOh/wSrrlS489h/Q0i0BDe4pf7RyuYxfX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5qpVvwAAANsAAAAPAAAAAAAAAAAAAAAAAJgCAABkcnMvZG93bnJl&#10;di54bWxQSwUGAAAAAAQABAD1AAAAhAMAAAAA&#10;" path="m,1298r816,m,974r816,m,650r816,m,324r816,m,l816,e" filled="f" strokecolor="#858585" strokeweight=".72pt">
                  <v:path arrowok="t" o:connecttype="custom" o:connectlocs="0,2849;816,2849;0,2525;816,2525;0,2201;816,2201;0,1875;816,1875;0,1551;816,1551" o:connectangles="0,0,0,0,0,0,0,0,0,0"/>
                </v:shape>
                <v:rect id="Rectangle 40" o:spid="_x0000_s1040" style="position:absolute;left:6446;top:1227;width:547;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xscMA&#10;AADbAAAADwAAAGRycy9kb3ducmV2LnhtbESPQWvCQBSE7wX/w/KEXopuzEFKdBUVBS+FGiten9ln&#10;Npp9G7Krpv/eFQo9DjPzDTOdd7YWd2p95VjBaJiAIC6crrhU8LPfDD5B+ICssXZMCn7Jw3zWe5ti&#10;pt2Dd3TPQykihH2GCkwITSalLwxZ9EPXEEfv7FqLIcq2lLrFR4TbWqZJMpYWK44LBhtaGSqu+c0q&#10;aI4Xys/7E39/cB7cOtWHpflS6r3fLSYgAnXhP/zX3moF6QheX+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xscMAAADbAAAADwAAAAAAAAAAAAAAAACYAgAAZHJzL2Rv&#10;d25yZXYueG1sUEsFBgAAAAAEAAQA9QAAAIgDAAAAAA==&#10;" fillcolor="#548ed4" stroked="f"/>
                <v:shape id="AutoShape 39" o:spid="_x0000_s1041" style="position:absolute;left:6994;top:900;width:1772;height:1949;visibility:visible;mso-wrap-style:square;v-text-anchor:top" coordsize="1772,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Ym8QA&#10;AADbAAAADwAAAGRycy9kb3ducmV2LnhtbESPQUsDMRSE7wX/Q3iCtzbrCm1dmxYpCB6s1K4Xb4/N&#10;M1ncvCxJ3F399aZQ8DjMzDfMZje5TgwUYutZwe2iAEHceN2yUfBeP83XIGJC1th5JgU/FGG3vZpt&#10;sNJ+5DcaTsmIDOFYoQKbUl9JGRtLDuPC98TZ+/TBYcoyGKkDjhnuOlkWxVI6bDkvWOxpb6n5On07&#10;BfVHx/Z1XR+Guxczrurf433YG6VurqfHBxCJpvQfvrSftYKyhPOX/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mJvEAAAA2wAAAA8AAAAAAAAAAAAAAAAAmAIAAGRycy9k&#10;b3ducmV2LnhtbFBLBQYAAAAABAAEAPUAAACJAwAAAAA=&#10;" path="m1360,1949r411,m1360,1625r411,m1360,1301r411,m1360,975r411,m1360,651r411,m1360,327r411,m,l1771,e" filled="f" strokecolor="#858585" strokeweight=".72pt">
                  <v:path arrowok="t" o:connecttype="custom" o:connectlocs="1360,2849;1771,2849;1360,2525;1771,2525;1360,2201;1771,2201;1360,1875;1771,1875;1360,1551;1771,1551;1360,1227;1771,1227;0,900;1771,900" o:connectangles="0,0,0,0,0,0,0,0,0,0,0,0,0,0"/>
                </v:shape>
                <v:rect id="Rectangle 38" o:spid="_x0000_s1042" style="position:absolute;left:7810;top:900;width:54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KXcMA&#10;AADbAAAADwAAAGRycy9kb3ducmV2LnhtbESPQWvCQBSE7wX/w/IEL0U3jSAluoqWFnop2Kh4fWaf&#10;2Wj2bciuGv+9WxB6HGbmG2a26GwtrtT6yrGCt1ECgrhwuuJSwXbzNXwH4QOyxtoxKbiTh8W89zLD&#10;TLsb/9I1D6WIEPYZKjAhNJmUvjBk0Y9cQxy9o2sthijbUuoWbxFua5kmyURarDguGGzow1Bxzi9W&#10;QbM/UX7cHHj9ynlwn6nercyPUoN+t5yCCNSF//Cz/a0VpGP4+x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KXcMAAADbAAAADwAAAAAAAAAAAAAAAACYAgAAZHJzL2Rv&#10;d25yZXYueG1sUEsFBgAAAAAEAAQA9QAAAIgDAAAAAA==&#10;" fillcolor="#548ed4" stroked="f"/>
                <v:line id="Line 37" o:spid="_x0000_s1043" style="position:absolute;visibility:visible;mso-wrap-style:square" from="5630,900" to="64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k8sUAAADbAAAADwAAAGRycy9kb3ducmV2LnhtbESPQWvCQBSE74L/YXlCb80m1rY2uooI&#10;YsVeGnPw+Mi+JtHs2zS71fTfu4WCx2FmvmHmy9404kKdqy0rSKIYBHFhdc2lgvyweZyCcB5ZY2OZ&#10;FPySg+ViOJhjqu2VP+mS+VIECLsUFVTet6mUrqjIoItsSxy8L9sZ9EF2pdQdXgPcNHIcxy/SYM1h&#10;ocKW1hUV5+zHKDicEjp+yP3bU24338nzbr3NXzOlHkb9agbCU+/v4f/2u1YwnsDfl/A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k8sUAAADbAAAADwAAAAAAAAAA&#10;AAAAAAChAgAAZHJzL2Rvd25yZXYueG1sUEsFBgAAAAAEAAQA+QAAAJMDAAAAAA==&#10;" strokecolor="#858585" strokeweight=".72pt"/>
                <v:shape id="AutoShape 36" o:spid="_x0000_s1044" style="position:absolute;left:5086;top:706;width:3269;height:521;visibility:visible;mso-wrap-style:square;v-text-anchor:top" coordsize="32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DcUA&#10;AADbAAAADwAAAGRycy9kb3ducmV2LnhtbESPT2sCMRTE74V+h/AK3txs/VNkNYpYCh68VKt4fCbP&#10;3aWbl3UTdeunN4LQ4zAzv2Ems9ZW4kKNLx0reE9SEMTamZJzBT+br+4IhA/IBivHpOCPPMymry8T&#10;zIy78jdd1iEXEcI+QwVFCHUmpdcFWfSJq4mjd3SNxRBlk0vT4DXCbSV7afohLZYcFwqsaVGQ/l2f&#10;rQLafIaVHvRH5V4udrfTdnA76KVSnbd2PgYRqA3/4Wd7aRT0hv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6UNxQAAANsAAAAPAAAAAAAAAAAAAAAAAJgCAABkcnMv&#10;ZG93bnJldi54bWxQSwUGAAAAAAQABAD1AAAAigMAAAAA&#10;" path="m544,65l,65,,324r544,l544,65m1908,l1360,r,521l1908,521,1908,m3268,l2724,r,194l3268,194,3268,e" fillcolor="#00af50" stroked="f">
                  <v:path arrowok="t" o:connecttype="custom" o:connectlocs="544,771;0,771;0,1030;544,1030;544,771;1908,706;1360,706;1360,1227;1908,1227;1908,706;3268,706;2724,706;2724,900;3268,900;3268,706" o:connectangles="0,0,0,0,0,0,0,0,0,0,0,0,0,0,0"/>
                </v:shape>
                <v:line id="Line 35" o:spid="_x0000_s1045" style="position:absolute;visibility:visible;mso-wrap-style:square" from="1951,576" to="876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fHsUAAADbAAAADwAAAGRycy9kb3ducmV2LnhtbESPQWvCQBSE7wX/w/IK3uomFrVNXUUE&#10;UakXYw49PrKvSdrs2zS7JvHfu4VCj8PMfMMs14OpRUetqywriCcRCOLc6ooLBdll9/QCwnlkjbVl&#10;UnAjB+vV6GGJibY9n6lLfSEChF2CCkrvm0RKl5dk0E1sQxy8T9sa9EG2hdQt9gFuajmNork0WHFY&#10;KLGhbUn5d3o1Ci5fMX2c5Pvrc2Z3P/HsuN1ni1Sp8eOweQPhafD/4b/2QSuYzuH3S/g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ofHsUAAADbAAAADwAAAAAAAAAA&#10;AAAAAAChAgAAZHJzL2Rvd25yZXYueG1sUEsFBgAAAAAEAAQA+QAAAJMDAAAAAA==&#10;" strokecolor="#858585" strokeweight=".72pt"/>
                <v:shape id="AutoShape 34" o:spid="_x0000_s1046" style="position:absolute;left:2359;top:576;width:3272;height:195;visibility:visible;mso-wrap-style:square;v-text-anchor:top" coordsize="327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F5b4A&#10;AADbAAAADwAAAGRycy9kb3ducmV2LnhtbESPwQrCMBBE74L/EFbwpqkVVKpRRBG8CFr1vjRrW2w2&#10;pYla/94IgsdhZt4wi1VrKvGkxpWWFYyGEQjizOqScwWX824wA+E8ssbKMil4k4PVsttZYKLti0/0&#10;TH0uAoRdggoK7+tESpcVZNANbU0cvJttDPogm1zqBl8BbioZR9FEGiw5LBRY06ag7J4+jILZNtXX&#10;e36W44Ns/XudjuLbcadUv9eu5yA8tf4f/rX3WkE8he+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AheW+AAAA2wAAAA8AAAAAAAAAAAAAAAAAmAIAAGRycy9kb3ducmV2&#10;LnhtbFBLBQYAAAAABAAEAPUAAACDAwAAAAA=&#10;" path="m545,l,,,130r545,l545,m1908,l1363,r,130l1908,130,1908,m3271,l2727,r,195l3271,195,3271,e" fillcolor="#ffc000" stroked="f">
                  <v:path arrowok="t" o:connecttype="custom" o:connectlocs="545,576;0,576;0,706;545,706;545,576;1908,576;1363,576;1363,706;1908,706;1908,576;3271,576;2727,576;2727,771;3271,771;3271,576" o:connectangles="0,0,0,0,0,0,0,0,0,0,0,0,0,0,0"/>
                </v:shape>
                <v:shape id="AutoShape 33" o:spid="_x0000_s1047" style="position:absolute;left:6446;top:641;width:1908;height:65;visibility:visible;mso-wrap-style:square;v-text-anchor:top" coordsize="19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XL8A&#10;AADbAAAADwAAAGRycy9kb3ducmV2LnhtbERPTYvCMBC9C/sfwizsTVM9rKUaRXcRZC+i1fvYjEmx&#10;mZQmav33m4Pg8fG+58veNeJOXag9KxiPMhDEldc1GwXHcjPMQYSIrLHxTAqeFGC5+BjMsdD+wXu6&#10;H6IRKYRDgQpsjG0hZagsOQwj3xIn7uI7hzHBzkjd4SOFu0ZOsuxbOqw5NVhs6cdSdT3cnIK1/s3/&#10;8vg0Z1Nm+9P01G922ir19dmvZiAi9fEtfrm3WsEkjU1f0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uRcvwAAANsAAAAPAAAAAAAAAAAAAAAAAJgCAABkcnMvZG93bnJl&#10;di54bWxQSwUGAAAAAAQABAD1AAAAhAMAAAAA&#10;" path="m548,l,,,65r548,l548,m1908,l1364,r,65l1908,65r,-65e" fillcolor="#ffc000" stroked="f">
                  <v:path arrowok="t" o:connecttype="custom" o:connectlocs="548,641;0,641;0,706;548,706;548,641;1908,641;1364,641;1364,706;1908,706;1908,641" o:connectangles="0,0,0,0,0,0,0,0,0,0"/>
                </v:shape>
                <v:rect id="Rectangle 32" o:spid="_x0000_s1048" style="position:absolute;left:6446;top:576;width:547;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REcEA&#10;AADbAAAADwAAAGRycy9kb3ducmV2LnhtbESPzYrCMBSF98K8Q7gD7jRVRMdqFBkQ3FpdOLtrcm2L&#10;zU1pMrWdp58IgsvD+fk4621nK9FS40vHCibjBASxdqbkXMH5tB99gfAB2WDlmBT05GG7+RisMTXu&#10;wUdqs5CLOMI+RQVFCHUqpdcFWfRjVxNH7+YaiyHKJpemwUcct5WcJslcWiw5Egqs6bsgfc9+rYKf&#10;xbk66vJvl/eXmY6Q/pq1vVLDz263AhGoC+/wq30wCqZLeH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i0RHBAAAA2wAAAA8AAAAAAAAAAAAAAAAAmAIAAGRycy9kb3du&#10;cmV2LnhtbFBLBQYAAAAABAAEAPUAAACGAwAAAAA=&#10;" fillcolor="red" stroked="f"/>
                <v:shape id="AutoShape 31" o:spid="_x0000_s1049" style="position:absolute;left:1951;top:252;width:6814;height:3248;visibility:visible;mso-wrap-style:square;v-text-anchor:top" coordsize="6814,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WDMMA&#10;AADbAAAADwAAAGRycy9kb3ducmV2LnhtbESPQYvCMBSE78L+h/CEvWlaBXGrUUQQhEUXu0Wvj+bZ&#10;FpuXbhO1/vuNIHgcZuYbZr7sTC1u1LrKsoJ4GIEgzq2uuFCQ/W4GUxDOI2usLZOCBzlYLj56c0y0&#10;vfOBbqkvRICwS1BB6X2TSOnykgy6oW2Ig3e2rUEfZFtI3eI9wE0tR1E0kQYrDgslNrQuKb+kV6Ng&#10;G5+ztB7t/g7Hn6+pHX/Tmk57pT773WoGwlPn3+FXe6sVjGN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WDMMAAADbAAAADwAAAAAAAAAAAAAAAACYAgAAZHJzL2Rv&#10;d25yZXYueG1sUEsFBgAAAAAEAAQA9QAAAIgDAAAAAA==&#10;" path="m,l6814,m,3247l,m,3247r6814,e" filled="f" strokecolor="#858585" strokeweight=".72pt">
                  <v:path arrowok="t" o:connecttype="custom" o:connectlocs="0,252;6814,252;0,3499;0,252;0,3499;6814,3499" o:connectangles="0,0,0,0,0,0"/>
                </v:shape>
                <v:shape id="Text Box 30" o:spid="_x0000_s1050" type="#_x0000_t202" style="position:absolute;left:6911;top:408;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8561D0" w:rsidRDefault="008561D0" w:rsidP="009E5F48">
                        <w:pPr>
                          <w:spacing w:line="199" w:lineRule="exact"/>
                          <w:rPr>
                            <w:rFonts w:ascii="Calibri"/>
                            <w:sz w:val="20"/>
                          </w:rPr>
                        </w:pPr>
                        <w:r>
                          <w:rPr>
                            <w:rFonts w:ascii="Calibri"/>
                            <w:w w:val="99"/>
                            <w:sz w:val="20"/>
                          </w:rPr>
                          <w:t>1</w:t>
                        </w:r>
                      </w:p>
                    </w:txbxContent>
                  </v:textbox>
                </v:shape>
                <v:shape id="Text Box 29" o:spid="_x0000_s1051" type="#_x0000_t202" style="position:absolute;left:2582;top:581;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8561D0" w:rsidRDefault="008561D0" w:rsidP="009E5F48">
                        <w:pPr>
                          <w:spacing w:line="199" w:lineRule="exact"/>
                          <w:rPr>
                            <w:rFonts w:ascii="Calibri"/>
                            <w:sz w:val="20"/>
                          </w:rPr>
                        </w:pPr>
                        <w:r>
                          <w:rPr>
                            <w:rFonts w:ascii="Calibri"/>
                            <w:w w:val="99"/>
                            <w:sz w:val="20"/>
                          </w:rPr>
                          <w:t>2</w:t>
                        </w:r>
                      </w:p>
                    </w:txbxContent>
                  </v:textbox>
                </v:shape>
                <v:shape id="Text Box 28" o:spid="_x0000_s1052" type="#_x0000_t202" style="position:absolute;left:3925;top:581;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8561D0" w:rsidRDefault="008561D0" w:rsidP="009E5F48">
                        <w:pPr>
                          <w:spacing w:line="199" w:lineRule="exact"/>
                          <w:rPr>
                            <w:rFonts w:ascii="Calibri"/>
                            <w:sz w:val="20"/>
                          </w:rPr>
                        </w:pPr>
                        <w:r>
                          <w:rPr>
                            <w:rFonts w:ascii="Calibri"/>
                            <w:w w:val="99"/>
                            <w:sz w:val="20"/>
                          </w:rPr>
                          <w:t>2</w:t>
                        </w:r>
                      </w:p>
                    </w:txbxContent>
                  </v:textbox>
                </v:shape>
                <v:shape id="Text Box 27" o:spid="_x0000_s1053" type="#_x0000_t202" style="position:absolute;left:5308;top:593;width:10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8561D0" w:rsidRDefault="008561D0" w:rsidP="009E5F48">
                        <w:pPr>
                          <w:spacing w:line="195" w:lineRule="exact"/>
                          <w:rPr>
                            <w:rFonts w:ascii="Calibri"/>
                            <w:sz w:val="20"/>
                          </w:rPr>
                        </w:pPr>
                        <w:r>
                          <w:rPr>
                            <w:rFonts w:ascii="Calibri"/>
                            <w:w w:val="99"/>
                            <w:sz w:val="20"/>
                          </w:rPr>
                          <w:t>3</w:t>
                        </w:r>
                      </w:p>
                      <w:p w:rsidR="008561D0" w:rsidRDefault="008561D0" w:rsidP="009E5F48">
                        <w:pPr>
                          <w:spacing w:line="232" w:lineRule="exact"/>
                          <w:rPr>
                            <w:rFonts w:ascii="Calibri"/>
                            <w:sz w:val="20"/>
                          </w:rPr>
                        </w:pPr>
                        <w:r>
                          <w:rPr>
                            <w:rFonts w:ascii="Calibri"/>
                            <w:w w:val="99"/>
                            <w:sz w:val="20"/>
                          </w:rPr>
                          <w:t>4</w:t>
                        </w:r>
                      </w:p>
                    </w:txbxContent>
                  </v:textbox>
                </v:shape>
                <v:shape id="Text Box 26" o:spid="_x0000_s1054" type="#_x0000_t202" style="position:absolute;left:6551;top:593;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8561D0" w:rsidRDefault="008561D0" w:rsidP="009E5F48">
                        <w:pPr>
                          <w:spacing w:line="199" w:lineRule="exact"/>
                          <w:rPr>
                            <w:rFonts w:ascii="Calibri"/>
                            <w:sz w:val="20"/>
                          </w:rPr>
                        </w:pPr>
                        <w:r>
                          <w:rPr>
                            <w:rFonts w:ascii="Calibri"/>
                            <w:w w:val="99"/>
                            <w:sz w:val="20"/>
                          </w:rPr>
                          <w:t>1</w:t>
                        </w:r>
                      </w:p>
                    </w:txbxContent>
                  </v:textbox>
                </v:shape>
                <v:shape id="Text Box 25" o:spid="_x0000_s1055" type="#_x0000_t202" style="position:absolute;left:8034;top:593;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8561D0" w:rsidRDefault="008561D0" w:rsidP="009E5F48">
                        <w:pPr>
                          <w:spacing w:line="199" w:lineRule="exact"/>
                          <w:rPr>
                            <w:rFonts w:ascii="Calibri"/>
                            <w:sz w:val="20"/>
                          </w:rPr>
                        </w:pPr>
                        <w:r>
                          <w:rPr>
                            <w:rFonts w:ascii="Calibri"/>
                            <w:w w:val="99"/>
                            <w:sz w:val="20"/>
                          </w:rPr>
                          <w:t>1</w:t>
                        </w:r>
                      </w:p>
                    </w:txbxContent>
                  </v:textbox>
                </v:shape>
                <v:shape id="Text Box 24" o:spid="_x0000_s1056" type="#_x0000_t202" style="position:absolute;left:8034;top:723;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8561D0" w:rsidRDefault="008561D0" w:rsidP="009E5F48">
                        <w:pPr>
                          <w:spacing w:line="199" w:lineRule="exact"/>
                          <w:rPr>
                            <w:rFonts w:ascii="Calibri"/>
                            <w:sz w:val="20"/>
                          </w:rPr>
                        </w:pPr>
                        <w:r>
                          <w:rPr>
                            <w:rFonts w:ascii="Calibri"/>
                            <w:w w:val="99"/>
                            <w:sz w:val="20"/>
                          </w:rPr>
                          <w:t>3</w:t>
                        </w:r>
                      </w:p>
                    </w:txbxContent>
                  </v:textbox>
                </v:shape>
                <v:shape id="Text Box 23" o:spid="_x0000_s1057" type="#_x0000_t202" style="position:absolute;left:2532;top:886;width:424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8561D0" w:rsidRDefault="008561D0" w:rsidP="009E5F48">
                        <w:pPr>
                          <w:spacing w:line="203" w:lineRule="exact"/>
                          <w:jc w:val="right"/>
                          <w:rPr>
                            <w:rFonts w:ascii="Calibri"/>
                            <w:sz w:val="20"/>
                          </w:rPr>
                        </w:pPr>
                        <w:r>
                          <w:rPr>
                            <w:rFonts w:ascii="Calibri"/>
                            <w:w w:val="99"/>
                            <w:sz w:val="20"/>
                          </w:rPr>
                          <w:t>8</w:t>
                        </w:r>
                      </w:p>
                      <w:p w:rsidR="008561D0" w:rsidRDefault="008561D0" w:rsidP="009E5F48">
                        <w:pPr>
                          <w:rPr>
                            <w:sz w:val="20"/>
                          </w:rPr>
                        </w:pPr>
                      </w:p>
                      <w:p w:rsidR="008561D0" w:rsidRDefault="008561D0" w:rsidP="009E5F48">
                        <w:pPr>
                          <w:rPr>
                            <w:sz w:val="20"/>
                          </w:rPr>
                        </w:pPr>
                      </w:p>
                      <w:p w:rsidR="008561D0" w:rsidRDefault="008561D0" w:rsidP="009E5F48">
                        <w:pPr>
                          <w:rPr>
                            <w:sz w:val="20"/>
                          </w:rPr>
                        </w:pPr>
                      </w:p>
                      <w:p w:rsidR="008561D0" w:rsidRDefault="008561D0" w:rsidP="009E5F48">
                        <w:pPr>
                          <w:spacing w:before="164" w:line="240" w:lineRule="exact"/>
                          <w:rPr>
                            <w:rFonts w:ascii="Calibri"/>
                            <w:sz w:val="20"/>
                          </w:rPr>
                        </w:pPr>
                        <w:r>
                          <w:rPr>
                            <w:rFonts w:ascii="Calibri"/>
                            <w:sz w:val="20"/>
                          </w:rPr>
                          <w:t>43</w:t>
                        </w:r>
                      </w:p>
                    </w:txbxContent>
                  </v:textbox>
                </v:shape>
                <v:shape id="Text Box 22" o:spid="_x0000_s1058" type="#_x0000_t202" style="position:absolute;left:3895;top:2023;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561D0" w:rsidRDefault="008561D0" w:rsidP="009E5F48">
                        <w:pPr>
                          <w:spacing w:line="199" w:lineRule="exact"/>
                          <w:ind w:right="-19"/>
                          <w:rPr>
                            <w:rFonts w:ascii="Calibri"/>
                            <w:sz w:val="20"/>
                          </w:rPr>
                        </w:pPr>
                        <w:r>
                          <w:rPr>
                            <w:rFonts w:ascii="Calibri"/>
                            <w:spacing w:val="-1"/>
                            <w:sz w:val="20"/>
                          </w:rPr>
                          <w:t>43</w:t>
                        </w:r>
                      </w:p>
                    </w:txbxContent>
                  </v:textbox>
                </v:shape>
                <v:shape id="Text Box 21" o:spid="_x0000_s1059" type="#_x0000_t202" style="position:absolute;left:5257;top:2185;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561D0" w:rsidRDefault="008561D0" w:rsidP="009E5F48">
                        <w:pPr>
                          <w:spacing w:line="200" w:lineRule="exact"/>
                          <w:ind w:right="-19"/>
                          <w:rPr>
                            <w:rFonts w:ascii="Calibri"/>
                            <w:sz w:val="20"/>
                          </w:rPr>
                        </w:pPr>
                        <w:r>
                          <w:rPr>
                            <w:rFonts w:ascii="Calibri"/>
                            <w:spacing w:val="-1"/>
                            <w:sz w:val="20"/>
                          </w:rPr>
                          <w:t>38</w:t>
                        </w:r>
                      </w:p>
                    </w:txbxContent>
                  </v:textbox>
                </v:shape>
                <v:shape id="Text Box 20" o:spid="_x0000_s1060" type="#_x0000_t202" style="position:absolute;left:7983;top:2120;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561D0" w:rsidRDefault="008561D0" w:rsidP="009E5F48">
                        <w:pPr>
                          <w:spacing w:line="199" w:lineRule="exact"/>
                          <w:ind w:right="-19"/>
                          <w:rPr>
                            <w:rFonts w:ascii="Calibri"/>
                            <w:sz w:val="20"/>
                          </w:rPr>
                        </w:pPr>
                        <w:r>
                          <w:rPr>
                            <w:rFonts w:ascii="Calibri"/>
                            <w:spacing w:val="-1"/>
                            <w:sz w:val="20"/>
                          </w:rPr>
                          <w:t>40</w:t>
                        </w:r>
                      </w:p>
                    </w:txbxContent>
                  </v:textbox>
                </v:shape>
                <v:shape id="Text Box 19" o:spid="_x0000_s1061" type="#_x0000_t202" style="position:absolute;left:6621;top:2283;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561D0" w:rsidRDefault="008561D0" w:rsidP="009E5F48">
                        <w:pPr>
                          <w:spacing w:line="199" w:lineRule="exact"/>
                          <w:ind w:right="-19"/>
                          <w:rPr>
                            <w:rFonts w:ascii="Calibri"/>
                            <w:sz w:val="20"/>
                          </w:rPr>
                        </w:pPr>
                        <w:r>
                          <w:rPr>
                            <w:rFonts w:ascii="Calibri"/>
                            <w:spacing w:val="-1"/>
                            <w:sz w:val="20"/>
                          </w:rPr>
                          <w:t>35</w:t>
                        </w:r>
                      </w:p>
                    </w:txbxContent>
                  </v:textbox>
                </v:shape>
                <w10:wrap anchorx="page"/>
              </v:group>
            </w:pict>
          </mc:Fallback>
        </mc:AlternateContent>
      </w:r>
      <w:r w:rsidR="009E5F48" w:rsidRPr="00FD3708">
        <w:rPr>
          <w:rFonts w:cstheme="minorHAnsi"/>
        </w:rPr>
        <w:t>50</w:t>
      </w:r>
    </w:p>
    <w:p w:rsidR="009E5F48" w:rsidRPr="00FD3708" w:rsidRDefault="009E5F48" w:rsidP="00056F26">
      <w:pPr>
        <w:spacing w:after="0" w:line="240" w:lineRule="auto"/>
        <w:ind w:left="465" w:right="6519"/>
        <w:jc w:val="center"/>
        <w:rPr>
          <w:rFonts w:cstheme="minorHAnsi"/>
        </w:rPr>
      </w:pPr>
      <w:r w:rsidRPr="00FD3708">
        <w:rPr>
          <w:rFonts w:cstheme="minorHAnsi"/>
        </w:rPr>
        <w:t>45</w:t>
      </w:r>
    </w:p>
    <w:p w:rsidR="009E5F48" w:rsidRPr="00FD3708" w:rsidRDefault="009E5F48" w:rsidP="00056F26">
      <w:pPr>
        <w:spacing w:after="0" w:line="240" w:lineRule="auto"/>
        <w:ind w:left="465" w:right="6519"/>
        <w:jc w:val="center"/>
        <w:rPr>
          <w:rFonts w:cstheme="minorHAnsi"/>
        </w:rPr>
      </w:pPr>
      <w:r w:rsidRPr="00FD3708">
        <w:rPr>
          <w:rFonts w:cstheme="minorHAnsi"/>
        </w:rPr>
        <w:t>40</w:t>
      </w:r>
    </w:p>
    <w:p w:rsidR="009E5F48" w:rsidRPr="00FD3708" w:rsidRDefault="009E5F48" w:rsidP="00056F26">
      <w:pPr>
        <w:spacing w:after="0" w:line="240" w:lineRule="auto"/>
        <w:ind w:left="465" w:right="6519"/>
        <w:jc w:val="center"/>
        <w:rPr>
          <w:rFonts w:cstheme="minorHAnsi"/>
        </w:rPr>
      </w:pPr>
      <w:r w:rsidRPr="00FD3708">
        <w:rPr>
          <w:rFonts w:cstheme="minorHAnsi"/>
        </w:rPr>
        <w:t>35</w:t>
      </w:r>
    </w:p>
    <w:p w:rsidR="009E5F48" w:rsidRPr="00FD3708" w:rsidRDefault="009E5F48" w:rsidP="00056F26">
      <w:pPr>
        <w:spacing w:after="0" w:line="240" w:lineRule="auto"/>
        <w:ind w:left="465" w:right="6519"/>
        <w:jc w:val="center"/>
        <w:rPr>
          <w:rFonts w:cstheme="minorHAnsi"/>
        </w:rPr>
      </w:pPr>
      <w:r w:rsidRPr="00FD3708">
        <w:rPr>
          <w:rFonts w:cstheme="minorHAnsi"/>
        </w:rPr>
        <w:t>30</w:t>
      </w:r>
    </w:p>
    <w:p w:rsidR="009E5F48" w:rsidRPr="00FD3708" w:rsidRDefault="009E5F48" w:rsidP="00056F26">
      <w:pPr>
        <w:spacing w:after="0" w:line="240" w:lineRule="auto"/>
        <w:ind w:left="465" w:right="6519"/>
        <w:jc w:val="center"/>
        <w:rPr>
          <w:rFonts w:cstheme="minorHAnsi"/>
        </w:rPr>
      </w:pPr>
      <w:r w:rsidRPr="00FD3708">
        <w:rPr>
          <w:rFonts w:cstheme="minorHAnsi"/>
        </w:rPr>
        <w:t>25</w:t>
      </w:r>
    </w:p>
    <w:p w:rsidR="009E5F48" w:rsidRPr="00FD3708" w:rsidRDefault="009E5F48" w:rsidP="00056F26">
      <w:pPr>
        <w:spacing w:after="0" w:line="240" w:lineRule="auto"/>
        <w:ind w:left="465" w:right="6519"/>
        <w:jc w:val="center"/>
        <w:rPr>
          <w:rFonts w:cstheme="minorHAnsi"/>
        </w:rPr>
      </w:pPr>
      <w:r w:rsidRPr="00FD3708">
        <w:rPr>
          <w:rFonts w:cstheme="minorHAnsi"/>
        </w:rPr>
        <w:t>20</w:t>
      </w:r>
    </w:p>
    <w:p w:rsidR="009E5F48" w:rsidRPr="00FD3708" w:rsidRDefault="009E5F48" w:rsidP="00056F26">
      <w:pPr>
        <w:spacing w:after="0" w:line="240" w:lineRule="auto"/>
        <w:ind w:left="465" w:right="6519"/>
        <w:jc w:val="center"/>
        <w:rPr>
          <w:rFonts w:cstheme="minorHAnsi"/>
        </w:rPr>
      </w:pPr>
      <w:r w:rsidRPr="00FD3708">
        <w:rPr>
          <w:rFonts w:cstheme="minorHAnsi"/>
        </w:rPr>
        <w:t>15</w:t>
      </w:r>
    </w:p>
    <w:p w:rsidR="009E5F48" w:rsidRPr="00FD3708" w:rsidRDefault="009E5F48" w:rsidP="00056F26">
      <w:pPr>
        <w:spacing w:after="0" w:line="240" w:lineRule="auto"/>
        <w:ind w:left="465" w:right="6519"/>
        <w:jc w:val="center"/>
        <w:rPr>
          <w:rFonts w:cstheme="minorHAnsi"/>
        </w:rPr>
      </w:pPr>
      <w:r w:rsidRPr="00FD3708">
        <w:rPr>
          <w:rFonts w:cstheme="minorHAnsi"/>
        </w:rPr>
        <w:t>10</w:t>
      </w:r>
    </w:p>
    <w:p w:rsidR="009E5F48" w:rsidRPr="00FD3708" w:rsidRDefault="009E5F48" w:rsidP="00056F26">
      <w:pPr>
        <w:spacing w:after="0" w:line="240" w:lineRule="auto"/>
        <w:ind w:right="5952"/>
        <w:jc w:val="center"/>
        <w:rPr>
          <w:rFonts w:cstheme="minorHAnsi"/>
        </w:rPr>
      </w:pPr>
      <w:r w:rsidRPr="00FD3708">
        <w:rPr>
          <w:rFonts w:cstheme="minorHAnsi"/>
        </w:rPr>
        <w:t>5</w:t>
      </w:r>
    </w:p>
    <w:p w:rsidR="009E5F48" w:rsidRPr="00FD3708" w:rsidRDefault="009E5F48" w:rsidP="00056F26">
      <w:pPr>
        <w:spacing w:after="0" w:line="240" w:lineRule="auto"/>
        <w:ind w:right="5952"/>
        <w:jc w:val="center"/>
        <w:rPr>
          <w:rFonts w:cstheme="minorHAnsi"/>
        </w:rPr>
      </w:pPr>
      <w:r w:rsidRPr="00FD3708">
        <w:rPr>
          <w:rFonts w:cstheme="minorHAnsi"/>
        </w:rPr>
        <w:t>0</w:t>
      </w:r>
    </w:p>
    <w:p w:rsidR="009E5F48" w:rsidRPr="00FD3708" w:rsidRDefault="009E5F48" w:rsidP="00056F26">
      <w:pPr>
        <w:pStyle w:val="Tekstpodstawowy"/>
        <w:rPr>
          <w:rFonts w:asciiTheme="minorHAnsi" w:hAnsiTheme="minorHAnsi" w:cstheme="minorHAnsi"/>
          <w:lang w:val="pl-PL"/>
        </w:rPr>
      </w:pPr>
      <w:r w:rsidRPr="00FD3708">
        <w:rPr>
          <w:rFonts w:asciiTheme="minorHAnsi" w:hAnsiTheme="minorHAnsi" w:cstheme="minorHAnsi"/>
          <w:lang w:val="pl-PL"/>
        </w:rPr>
        <w:br w:type="column"/>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484" w:right="1116"/>
        <w:rPr>
          <w:rFonts w:cstheme="minorHAnsi"/>
        </w:rPr>
      </w:pPr>
      <w:r w:rsidRPr="00FD3708">
        <w:rPr>
          <w:rFonts w:cstheme="minorHAnsi"/>
        </w:rPr>
        <w:t>bardzo źle raczej źle raczej dobrze bardzo dobrze</w:t>
      </w:r>
    </w:p>
    <w:p w:rsidR="009E5F48" w:rsidRPr="00FD3708" w:rsidRDefault="009E5F48" w:rsidP="00056F26">
      <w:pPr>
        <w:spacing w:after="0" w:line="240" w:lineRule="auto"/>
        <w:rPr>
          <w:rFonts w:cstheme="minorHAnsi"/>
        </w:rPr>
        <w:sectPr w:rsidR="009E5F48" w:rsidRPr="00FD3708">
          <w:type w:val="continuous"/>
          <w:pgSz w:w="11910" w:h="16840"/>
          <w:pgMar w:top="0" w:right="360" w:bottom="0" w:left="1080" w:header="708" w:footer="708" w:gutter="0"/>
          <w:cols w:num="2" w:space="708" w:equalWidth="0">
            <w:col w:w="7228" w:space="452"/>
            <w:col w:w="2790"/>
          </w:cols>
        </w:sectPr>
      </w:pPr>
    </w:p>
    <w:p w:rsidR="009E5F48" w:rsidRPr="00FD3708" w:rsidRDefault="005E5419" w:rsidP="00056F26">
      <w:pPr>
        <w:spacing w:after="0" w:line="240" w:lineRule="auto"/>
        <w:ind w:left="1129" w:right="-19" w:hanging="77"/>
        <w:rPr>
          <w:rFonts w:cstheme="minorHAnsi"/>
        </w:rPr>
      </w:pPr>
      <w:r>
        <w:rPr>
          <w:rFonts w:cstheme="minorHAnsi"/>
          <w:noProof/>
          <w:lang w:eastAsia="pl-PL"/>
        </w:rPr>
        <mc:AlternateContent>
          <mc:Choice Requires="wps">
            <w:drawing>
              <wp:anchor distT="0" distB="0" distL="114300" distR="114300" simplePos="0" relativeHeight="251707392" behindDoc="0" locked="0" layoutInCell="1" allowOverlap="1">
                <wp:simplePos x="0" y="0"/>
                <wp:positionH relativeFrom="page">
                  <wp:posOffset>5768340</wp:posOffset>
                </wp:positionH>
                <wp:positionV relativeFrom="paragraph">
                  <wp:posOffset>-1266190</wp:posOffset>
                </wp:positionV>
                <wp:extent cx="69850" cy="69850"/>
                <wp:effectExtent l="0" t="0" r="6350" b="6350"/>
                <wp:wrapNone/>
                <wp:docPr id="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4528D" id="Rectangle 17" o:spid="_x0000_s1026" style="position:absolute;margin-left:454.2pt;margin-top:-99.7pt;width:5.5pt;height: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" fillcolor="red" stroked="f">
                <w10:wrap anchorx="page"/>
              </v:rect>
            </w:pict>
          </mc:Fallback>
        </mc:AlternateContent>
      </w:r>
      <w:r>
        <w:rPr>
          <w:rFonts w:cstheme="minorHAnsi"/>
          <w:noProof/>
          <w:lang w:eastAsia="pl-PL"/>
        </w:rPr>
        <mc:AlternateContent>
          <mc:Choice Requires="wps">
            <w:drawing>
              <wp:anchor distT="0" distB="0" distL="114300" distR="114300" simplePos="0" relativeHeight="251708416" behindDoc="0" locked="0" layoutInCell="1" allowOverlap="1">
                <wp:simplePos x="0" y="0"/>
                <wp:positionH relativeFrom="page">
                  <wp:posOffset>5768340</wp:posOffset>
                </wp:positionH>
                <wp:positionV relativeFrom="paragraph">
                  <wp:posOffset>-1036320</wp:posOffset>
                </wp:positionV>
                <wp:extent cx="69850" cy="69850"/>
                <wp:effectExtent l="0" t="0" r="6350" b="6350"/>
                <wp:wrapNone/>
                <wp:docPr id="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3E3EB" id="Rectangle 16" o:spid="_x0000_s1026" style="position:absolute;margin-left:454.2pt;margin-top:-81.6pt;width:5.5pt;height:5.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" fillcolor="#ffc000" stroked="f">
                <w10:wrap anchorx="page"/>
              </v:rect>
            </w:pict>
          </mc:Fallback>
        </mc:AlternateContent>
      </w:r>
      <w:r>
        <w:rPr>
          <w:rFonts w:cstheme="minorHAnsi"/>
          <w:noProof/>
          <w:lang w:eastAsia="pl-PL"/>
        </w:rPr>
        <mc:AlternateContent>
          <mc:Choice Requires="wps">
            <w:drawing>
              <wp:anchor distT="0" distB="0" distL="114300" distR="114300" simplePos="0" relativeHeight="251709440" behindDoc="0" locked="0" layoutInCell="1" allowOverlap="1">
                <wp:simplePos x="0" y="0"/>
                <wp:positionH relativeFrom="page">
                  <wp:posOffset>5768340</wp:posOffset>
                </wp:positionH>
                <wp:positionV relativeFrom="paragraph">
                  <wp:posOffset>-805815</wp:posOffset>
                </wp:positionV>
                <wp:extent cx="69850" cy="68580"/>
                <wp:effectExtent l="0" t="0" r="6350" b="7620"/>
                <wp:wrapNone/>
                <wp:docPr id="6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858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87298" id="Rectangle 15" o:spid="_x0000_s1026" style="position:absolute;margin-left:454.2pt;margin-top:-63.45pt;width:5.5pt;height:5.4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" fillcolor="#00af50" stroked="f">
                <w10:wrap anchorx="page"/>
              </v:rect>
            </w:pict>
          </mc:Fallback>
        </mc:AlternateContent>
      </w:r>
      <w:r>
        <w:rPr>
          <w:rFonts w:cstheme="minorHAnsi"/>
          <w:noProof/>
          <w:lang w:eastAsia="pl-PL"/>
        </w:rPr>
        <mc:AlternateContent>
          <mc:Choice Requires="wps">
            <w:drawing>
              <wp:anchor distT="0" distB="0" distL="114300" distR="114300" simplePos="0" relativeHeight="251710464" behindDoc="0" locked="0" layoutInCell="1" allowOverlap="1">
                <wp:simplePos x="0" y="0"/>
                <wp:positionH relativeFrom="page">
                  <wp:posOffset>5768340</wp:posOffset>
                </wp:positionH>
                <wp:positionV relativeFrom="paragraph">
                  <wp:posOffset>-577215</wp:posOffset>
                </wp:positionV>
                <wp:extent cx="69850" cy="69850"/>
                <wp:effectExtent l="0" t="0" r="6350" b="6350"/>
                <wp:wrapNone/>
                <wp:docPr id="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F065" id="Rectangle 14" o:spid="_x0000_s1026" style="position:absolute;margin-left:454.2pt;margin-top:-45.45pt;width:5.5pt;height:5.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" fillcolor="#548ed4" stroked="f">
                <w10:wrap anchorx="page"/>
              </v:rect>
            </w:pict>
          </mc:Fallback>
        </mc:AlternateContent>
      </w:r>
      <w:r w:rsidR="009E5F48" w:rsidRPr="00FD3708">
        <w:rPr>
          <w:rFonts w:cstheme="minorHAnsi"/>
        </w:rPr>
        <w:t>Ogólna ocena warsztatów</w:t>
      </w:r>
    </w:p>
    <w:p w:rsidR="009E5F48" w:rsidRPr="00FD3708" w:rsidRDefault="009E5F48" w:rsidP="00056F26">
      <w:pPr>
        <w:spacing w:after="0" w:line="240" w:lineRule="auto"/>
        <w:ind w:left="277" w:hanging="1"/>
        <w:jc w:val="center"/>
        <w:rPr>
          <w:rFonts w:cstheme="minorHAnsi"/>
        </w:rPr>
      </w:pPr>
      <w:r w:rsidRPr="00FD3708">
        <w:rPr>
          <w:rFonts w:cstheme="minorHAnsi"/>
        </w:rPr>
        <w:br w:type="column"/>
      </w:r>
      <w:r w:rsidRPr="00FD3708">
        <w:rPr>
          <w:rFonts w:cstheme="minorHAnsi"/>
        </w:rPr>
        <w:t>Ocena prowadzących warsztaty</w:t>
      </w:r>
    </w:p>
    <w:p w:rsidR="009E5F48" w:rsidRPr="00FD3708" w:rsidRDefault="009E5F48" w:rsidP="00056F26">
      <w:pPr>
        <w:spacing w:after="0" w:line="240" w:lineRule="auto"/>
        <w:ind w:left="198" w:firstLine="1"/>
        <w:jc w:val="center"/>
        <w:rPr>
          <w:rFonts w:cstheme="minorHAnsi"/>
        </w:rPr>
      </w:pPr>
      <w:r w:rsidRPr="00FD3708">
        <w:rPr>
          <w:rFonts w:cstheme="minorHAnsi"/>
        </w:rPr>
        <w:br w:type="column"/>
      </w:r>
      <w:r w:rsidRPr="00FD3708">
        <w:rPr>
          <w:rFonts w:cstheme="minorHAnsi"/>
        </w:rPr>
        <w:t>Ocena zastodsowanych metod i technik</w:t>
      </w:r>
    </w:p>
    <w:p w:rsidR="009E5F48" w:rsidRPr="00FD3708" w:rsidRDefault="009E5F48" w:rsidP="00056F26">
      <w:pPr>
        <w:spacing w:after="0" w:line="240" w:lineRule="auto"/>
        <w:ind w:left="207"/>
        <w:jc w:val="center"/>
        <w:rPr>
          <w:rFonts w:cstheme="minorHAnsi"/>
        </w:rPr>
      </w:pPr>
      <w:r w:rsidRPr="00FD3708">
        <w:rPr>
          <w:rFonts w:cstheme="minorHAnsi"/>
        </w:rPr>
        <w:br w:type="column"/>
      </w:r>
      <w:r w:rsidRPr="00FD3708">
        <w:rPr>
          <w:rFonts w:cstheme="minorHAnsi"/>
        </w:rPr>
        <w:t>Ocena wyniku pracy warsztatowej</w:t>
      </w:r>
    </w:p>
    <w:p w:rsidR="009E5F48" w:rsidRPr="00FD3708" w:rsidRDefault="009E5F48" w:rsidP="00056F26">
      <w:pPr>
        <w:spacing w:after="0" w:line="240" w:lineRule="auto"/>
        <w:ind w:left="628" w:right="2845" w:hanging="396"/>
        <w:rPr>
          <w:rFonts w:cstheme="minorHAnsi"/>
        </w:rPr>
      </w:pPr>
      <w:r w:rsidRPr="00FD3708">
        <w:rPr>
          <w:rFonts w:cstheme="minorHAnsi"/>
        </w:rPr>
        <w:br w:type="column"/>
      </w:r>
      <w:r w:rsidRPr="00FD3708">
        <w:rPr>
          <w:rFonts w:cstheme="minorHAnsi"/>
        </w:rPr>
        <w:t>Ocena komfortu pracy</w:t>
      </w:r>
    </w:p>
    <w:p w:rsidR="009E5F48" w:rsidRPr="00FD3708" w:rsidRDefault="009E5F48" w:rsidP="00056F26">
      <w:pPr>
        <w:spacing w:after="0" w:line="240" w:lineRule="auto"/>
        <w:rPr>
          <w:rFonts w:cstheme="minorHAnsi"/>
        </w:rPr>
        <w:sectPr w:rsidR="009E5F48" w:rsidRPr="00FD3708">
          <w:type w:val="continuous"/>
          <w:pgSz w:w="11910" w:h="16840"/>
          <w:pgMar w:top="0" w:right="360" w:bottom="0" w:left="1080" w:header="708" w:footer="708" w:gutter="0"/>
          <w:cols w:num="5" w:space="708" w:equalWidth="0">
            <w:col w:w="2056" w:space="40"/>
            <w:col w:w="1325" w:space="40"/>
            <w:col w:w="1401" w:space="40"/>
            <w:col w:w="1236" w:space="40"/>
            <w:col w:w="4292"/>
          </w:cols>
        </w:sect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8"/>
        <w:jc w:val="both"/>
        <w:rPr>
          <w:rFonts w:cstheme="minorHAnsi"/>
        </w:rPr>
      </w:pPr>
      <w:r w:rsidRPr="00FD3708">
        <w:rPr>
          <w:rFonts w:cstheme="minorHAnsi"/>
        </w:rPr>
        <w:t>Spośród badanych, 44 osoby wskazały, że poleciłyby te warsztaty swoim znajomym, rodzinie czy sąsiadom. Podobnie 42 osoby byłyby gotowe do uczestnictwa w podobnych warsztatach.</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82"/>
        <w:jc w:val="both"/>
        <w:rPr>
          <w:rFonts w:cstheme="minorHAnsi"/>
        </w:rPr>
      </w:pPr>
      <w:r w:rsidRPr="00FD3708">
        <w:rPr>
          <w:rFonts w:cstheme="minorHAnsi"/>
        </w:rPr>
        <w:t>Prawie wszystkie osoby wskazały, że angażowanie mieszkańców do dyskusji o wspólnej przestrzeni jest dobrym pomysłem.</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6"/>
        <w:jc w:val="both"/>
        <w:rPr>
          <w:rFonts w:cstheme="minorHAnsi"/>
        </w:rPr>
      </w:pPr>
      <w:r w:rsidRPr="00FD3708">
        <w:rPr>
          <w:rFonts w:cstheme="minorHAnsi"/>
        </w:rPr>
        <w:t>Największa część osób wypełniających ankietę ewaluacyjną dowiedziało się o warsztatach z ulotek bądź plakatów (11 odpowiedzi), kolejne osoby z mediów (8 odpowiedzi) oraz z profilu Facebook (3 odpowiedzi), pozostałych kilka osób dowiedziało się o warsztatach od sąsiadów, w pracy bądź bezpośrednio z Urzędu Miasta.</w:t>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197" w:right="776"/>
        <w:jc w:val="both"/>
        <w:rPr>
          <w:rFonts w:cstheme="minorHAnsi"/>
        </w:rPr>
      </w:pPr>
      <w:r w:rsidRPr="00FD3708">
        <w:rPr>
          <w:rFonts w:cstheme="minorHAnsi"/>
        </w:rPr>
        <w:t>Dokonana przez uczestników i uczestniczki ocena warsztatów świadczy o ich dobrej organizacji i wysokiej jakości merytorycznej. Ocena dokonanych narzędzi promocji i informacji również świadczy o ich wysokiej skuteczności.</w:t>
      </w:r>
    </w:p>
    <w:p w:rsidR="009E5F48" w:rsidRPr="00FD3708" w:rsidRDefault="009E5F48" w:rsidP="00056F26">
      <w:pPr>
        <w:spacing w:after="0" w:line="240" w:lineRule="auto"/>
        <w:jc w:val="both"/>
        <w:rPr>
          <w:rFonts w:cstheme="minorHAnsi"/>
        </w:rPr>
        <w:sectPr w:rsidR="009E5F48" w:rsidRPr="00FD3708">
          <w:type w:val="continuous"/>
          <w:pgSz w:w="11910" w:h="16840"/>
          <w:pgMar w:top="0" w:right="360" w:bottom="0" w:left="1080" w:header="708" w:footer="708" w:gutter="0"/>
          <w:cols w:space="708"/>
        </w:sectPr>
      </w:pPr>
    </w:p>
    <w:p w:rsidR="009E5F48" w:rsidRPr="00FD3708" w:rsidRDefault="009E5F48" w:rsidP="00056F26">
      <w:pPr>
        <w:pStyle w:val="Nagwek2"/>
        <w:tabs>
          <w:tab w:val="left" w:pos="9804"/>
        </w:tabs>
        <w:spacing w:before="0"/>
        <w:ind w:left="108"/>
        <w:rPr>
          <w:rFonts w:asciiTheme="minorHAnsi" w:hAnsiTheme="minorHAnsi" w:cstheme="minorHAnsi"/>
          <w:sz w:val="22"/>
          <w:szCs w:val="22"/>
          <w:lang w:val="pl-PL"/>
        </w:rPr>
      </w:pPr>
      <w:r w:rsidRPr="00FD3708">
        <w:rPr>
          <w:rFonts w:asciiTheme="minorHAnsi" w:hAnsiTheme="minorHAnsi" w:cstheme="minorHAnsi"/>
          <w:b/>
          <w:sz w:val="22"/>
          <w:szCs w:val="22"/>
          <w:shd w:val="clear" w:color="auto" w:fill="4F81BC"/>
          <w:lang w:val="pl-PL"/>
        </w:rPr>
        <w:lastRenderedPageBreak/>
        <w:t xml:space="preserve">  </w:t>
      </w:r>
      <w:r w:rsidRPr="00FD3708">
        <w:rPr>
          <w:rFonts w:asciiTheme="minorHAnsi" w:hAnsiTheme="minorHAnsi" w:cstheme="minorHAnsi"/>
          <w:sz w:val="22"/>
          <w:szCs w:val="22"/>
          <w:shd w:val="clear" w:color="auto" w:fill="4F81BC"/>
          <w:lang w:val="pl-PL"/>
        </w:rPr>
        <w:t>ZAŁĄCZNIKI</w:t>
      </w:r>
      <w:r w:rsidRPr="00FD3708">
        <w:rPr>
          <w:rFonts w:asciiTheme="minorHAnsi" w:hAnsiTheme="minorHAnsi" w:cstheme="minorHAnsi"/>
          <w:sz w:val="22"/>
          <w:szCs w:val="22"/>
          <w:shd w:val="clear" w:color="auto" w:fill="4F81BC"/>
          <w:lang w:val="pl-PL"/>
        </w:rPr>
        <w:tab/>
      </w: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pStyle w:val="Tekstpodstawowy"/>
        <w:rPr>
          <w:rFonts w:asciiTheme="minorHAnsi" w:hAnsiTheme="minorHAnsi" w:cstheme="minorHAnsi"/>
          <w:lang w:val="pl-PL"/>
        </w:rPr>
      </w:pPr>
    </w:p>
    <w:p w:rsidR="009E5F48" w:rsidRPr="00FD3708" w:rsidRDefault="009E5F48" w:rsidP="00056F26">
      <w:pPr>
        <w:spacing w:after="0" w:line="240" w:lineRule="auto"/>
        <w:ind w:left="217" w:right="766"/>
        <w:rPr>
          <w:rFonts w:cstheme="minorHAnsi"/>
        </w:rPr>
      </w:pPr>
      <w:r w:rsidRPr="00FD3708">
        <w:rPr>
          <w:rFonts w:cstheme="minorHAnsi"/>
        </w:rPr>
        <w:t>Projekt plakatu promocyjnego, format A3</w:t>
      </w:r>
    </w:p>
    <w:p w:rsidR="009E5F48" w:rsidRPr="00FD3708" w:rsidRDefault="009E5F48" w:rsidP="00056F26">
      <w:pPr>
        <w:pStyle w:val="Tekstpodstawowy"/>
        <w:rPr>
          <w:rFonts w:asciiTheme="minorHAnsi" w:hAnsiTheme="minorHAnsi" w:cstheme="minorHAnsi"/>
          <w:lang w:val="pl-PL"/>
        </w:rPr>
      </w:pPr>
      <w:r w:rsidRPr="00FD3708">
        <w:rPr>
          <w:rFonts w:asciiTheme="minorHAnsi" w:hAnsiTheme="minorHAnsi" w:cstheme="minorHAnsi"/>
          <w:noProof/>
          <w:lang w:val="pl-PL" w:eastAsia="pl-PL"/>
        </w:rPr>
        <w:lastRenderedPageBreak/>
        <w:drawing>
          <wp:anchor distT="0" distB="0" distL="0" distR="0" simplePos="0" relativeHeight="251711488" behindDoc="0" locked="0" layoutInCell="1" allowOverlap="1">
            <wp:simplePos x="0" y="0"/>
            <wp:positionH relativeFrom="page">
              <wp:posOffset>810259</wp:posOffset>
            </wp:positionH>
            <wp:positionV relativeFrom="paragraph">
              <wp:posOffset>150322</wp:posOffset>
            </wp:positionV>
            <wp:extent cx="5513040" cy="7802880"/>
            <wp:effectExtent l="0" t="0" r="0" b="0"/>
            <wp:wrapTopAndBottom/>
            <wp:docPr id="10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jpeg"/>
                    <pic:cNvPicPr/>
                  </pic:nvPicPr>
                  <pic:blipFill>
                    <a:blip r:embed="rId44" cstate="print"/>
                    <a:stretch>
                      <a:fillRect/>
                    </a:stretch>
                  </pic:blipFill>
                  <pic:spPr>
                    <a:xfrm>
                      <a:off x="0" y="0"/>
                      <a:ext cx="5513040" cy="7802880"/>
                    </a:xfrm>
                    <a:prstGeom prst="rect">
                      <a:avLst/>
                    </a:prstGeom>
                  </pic:spPr>
                </pic:pic>
              </a:graphicData>
            </a:graphic>
          </wp:anchor>
        </w:drawing>
      </w:r>
    </w:p>
    <w:p w:rsidR="009E5F48" w:rsidRPr="00FD3708" w:rsidRDefault="009E5F48" w:rsidP="00056F26">
      <w:pPr>
        <w:spacing w:after="0" w:line="240" w:lineRule="auto"/>
        <w:rPr>
          <w:rFonts w:cstheme="minorHAnsi"/>
        </w:rPr>
        <w:sectPr w:rsidR="009E5F48" w:rsidRPr="00FD3708">
          <w:pgSz w:w="11910" w:h="16840"/>
          <w:pgMar w:top="1000" w:right="360" w:bottom="1420" w:left="1060" w:header="0" w:footer="1235" w:gutter="0"/>
          <w:cols w:space="708"/>
        </w:sectPr>
      </w:pPr>
    </w:p>
    <w:p w:rsidR="009E5F48" w:rsidRPr="003169FF" w:rsidRDefault="00D21DE3" w:rsidP="00056F26">
      <w:pPr>
        <w:pStyle w:val="Tekstpodstawowy"/>
        <w:rPr>
          <w:rFonts w:asciiTheme="minorHAnsi" w:hAnsiTheme="minorHAnsi" w:cstheme="minorHAnsi"/>
          <w:b/>
          <w:lang w:val="pl-PL"/>
        </w:rPr>
      </w:pPr>
      <w:r w:rsidRPr="003169FF">
        <w:rPr>
          <w:rFonts w:asciiTheme="minorHAnsi" w:hAnsiTheme="minorHAnsi" w:cstheme="minorHAnsi"/>
          <w:b/>
          <w:lang w:val="pl-PL"/>
        </w:rPr>
        <w:lastRenderedPageBreak/>
        <w:t>LISTA ADRESOWA KOLPORTAŻU ULOTEK</w:t>
      </w:r>
    </w:p>
    <w:p w:rsidR="00D21DE3" w:rsidRPr="00FD3708" w:rsidRDefault="00D21DE3" w:rsidP="00056F26">
      <w:pPr>
        <w:pStyle w:val="Tekstpodstawowy"/>
        <w:rPr>
          <w:rFonts w:asciiTheme="minorHAnsi" w:hAnsiTheme="minorHAnsi" w:cstheme="minorHAnsi"/>
          <w:lang w:val="pl-PL"/>
        </w:rPr>
      </w:pPr>
    </w:p>
    <w:p w:rsidR="009E5F48" w:rsidRPr="003169FF" w:rsidRDefault="009E5F48" w:rsidP="00D4088A">
      <w:pPr>
        <w:pStyle w:val="Akapitzlist"/>
        <w:widowControl w:val="0"/>
        <w:numPr>
          <w:ilvl w:val="0"/>
          <w:numId w:val="19"/>
        </w:numPr>
        <w:tabs>
          <w:tab w:val="left" w:pos="349"/>
        </w:tabs>
        <w:spacing w:after="0" w:line="240" w:lineRule="auto"/>
        <w:ind w:right="1497" w:firstLine="0"/>
        <w:contextualSpacing w:val="0"/>
        <w:rPr>
          <w:rFonts w:asciiTheme="minorHAnsi" w:hAnsiTheme="minorHAnsi" w:cstheme="minorHAnsi"/>
        </w:rPr>
      </w:pPr>
      <w:r w:rsidRPr="003169FF">
        <w:rPr>
          <w:rFonts w:asciiTheme="minorHAnsi" w:hAnsiTheme="minorHAnsi" w:cstheme="minorHAnsi"/>
        </w:rPr>
        <w:t>Przestrzeń wewnątrz kwartałowa ograniczona ulicami: Sienkiewicza, Orzeszkowej, Reymonta, Sikorskiego.</w:t>
      </w:r>
    </w:p>
    <w:p w:rsidR="009E5F48" w:rsidRPr="003169FF" w:rsidRDefault="009E5F48" w:rsidP="00D4088A">
      <w:pPr>
        <w:pStyle w:val="Akapitzlist"/>
        <w:widowControl w:val="0"/>
        <w:numPr>
          <w:ilvl w:val="0"/>
          <w:numId w:val="19"/>
        </w:numPr>
        <w:tabs>
          <w:tab w:val="left" w:pos="349"/>
        </w:tabs>
        <w:spacing w:after="0" w:line="240" w:lineRule="auto"/>
        <w:ind w:left="348" w:hanging="211"/>
        <w:contextualSpacing w:val="0"/>
        <w:rPr>
          <w:rFonts w:asciiTheme="minorHAnsi" w:hAnsiTheme="minorHAnsi" w:cstheme="minorHAnsi"/>
        </w:rPr>
      </w:pPr>
      <w:r w:rsidRPr="003169FF">
        <w:rPr>
          <w:rFonts w:asciiTheme="minorHAnsi" w:hAnsiTheme="minorHAnsi" w:cstheme="minorHAnsi"/>
        </w:rPr>
        <w:t>Przestrzeń publiczna, Skwer przy ul. Reymonta.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Mickiewicza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Prusa</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Orzeszkowej</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Sienkiewicza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Kraszewskiego</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Krakowska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Curie Skłodowskiej</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Konopnickiej</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Reymonta</w:t>
      </w:r>
    </w:p>
    <w:p w:rsidR="009E5F48" w:rsidRPr="003169FF" w:rsidRDefault="009E5F48" w:rsidP="00056F26">
      <w:pPr>
        <w:pStyle w:val="Tekstpodstawowy"/>
        <w:rPr>
          <w:rFonts w:asciiTheme="minorHAnsi" w:hAnsiTheme="minorHAnsi" w:cstheme="minorHAnsi"/>
          <w:lang w:val="pl-PL"/>
        </w:rPr>
      </w:pPr>
    </w:p>
    <w:p w:rsidR="009E5F48" w:rsidRPr="003169FF" w:rsidRDefault="009E5F48" w:rsidP="00D4088A">
      <w:pPr>
        <w:pStyle w:val="Akapitzlist"/>
        <w:widowControl w:val="0"/>
        <w:numPr>
          <w:ilvl w:val="0"/>
          <w:numId w:val="19"/>
        </w:numPr>
        <w:tabs>
          <w:tab w:val="left" w:pos="349"/>
        </w:tabs>
        <w:spacing w:after="0" w:line="240" w:lineRule="auto"/>
        <w:ind w:right="1612" w:firstLine="0"/>
        <w:contextualSpacing w:val="0"/>
        <w:rPr>
          <w:rFonts w:asciiTheme="minorHAnsi" w:hAnsiTheme="minorHAnsi" w:cstheme="minorHAnsi"/>
        </w:rPr>
      </w:pPr>
      <w:r w:rsidRPr="003169FF">
        <w:rPr>
          <w:rFonts w:asciiTheme="minorHAnsi" w:hAnsiTheme="minorHAnsi" w:cstheme="minorHAnsi"/>
        </w:rPr>
        <w:t>Przestrzeń wewnątrz kwartałowa ograniczona ulicami: 17 marca, Grunwaldzka, Jagiellońska, Żeromskiego.</w:t>
      </w:r>
    </w:p>
    <w:p w:rsidR="009E5F48" w:rsidRPr="003169FF" w:rsidRDefault="009E5F48" w:rsidP="00D4088A">
      <w:pPr>
        <w:pStyle w:val="Akapitzlist"/>
        <w:widowControl w:val="0"/>
        <w:numPr>
          <w:ilvl w:val="0"/>
          <w:numId w:val="19"/>
        </w:numPr>
        <w:tabs>
          <w:tab w:val="left" w:pos="349"/>
        </w:tabs>
        <w:spacing w:after="0" w:line="240" w:lineRule="auto"/>
        <w:ind w:left="348" w:hanging="211"/>
        <w:contextualSpacing w:val="0"/>
        <w:rPr>
          <w:rFonts w:asciiTheme="minorHAnsi" w:hAnsiTheme="minorHAnsi" w:cstheme="minorHAnsi"/>
        </w:rPr>
      </w:pPr>
      <w:r w:rsidRPr="003169FF">
        <w:rPr>
          <w:rFonts w:asciiTheme="minorHAnsi" w:hAnsiTheme="minorHAnsi" w:cstheme="minorHAnsi"/>
        </w:rPr>
        <w:t>Przestrzeń publiczna, Plac 3 Maja.</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17 Marca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Mickiewicza</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Aleja Rodła</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Grunwaldzka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Jagiellońska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Plac Zamenhofa</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Derdowskiego</w:t>
      </w:r>
    </w:p>
    <w:p w:rsidR="009E5F48" w:rsidRPr="003169FF" w:rsidRDefault="009E5F48" w:rsidP="00D4088A">
      <w:pPr>
        <w:pStyle w:val="Akapitzlist"/>
        <w:widowControl w:val="0"/>
        <w:numPr>
          <w:ilvl w:val="0"/>
          <w:numId w:val="18"/>
        </w:numPr>
        <w:tabs>
          <w:tab w:val="left" w:pos="368"/>
        </w:tabs>
        <w:spacing w:after="0" w:line="240" w:lineRule="auto"/>
        <w:ind w:left="367" w:hanging="230"/>
        <w:contextualSpacing w:val="0"/>
        <w:rPr>
          <w:rFonts w:asciiTheme="minorHAnsi" w:hAnsiTheme="minorHAnsi" w:cstheme="minorHAnsi"/>
        </w:rPr>
      </w:pPr>
      <w:r w:rsidRPr="003169FF">
        <w:rPr>
          <w:rFonts w:asciiTheme="minorHAnsi" w:hAnsiTheme="minorHAnsi" w:cstheme="minorHAnsi"/>
        </w:rPr>
        <w:t>Plac 3 Maja</w:t>
      </w:r>
    </w:p>
    <w:p w:rsidR="009E5F48" w:rsidRPr="003169FF" w:rsidRDefault="009E5F48" w:rsidP="00D4088A">
      <w:pPr>
        <w:pStyle w:val="Akapitzlist"/>
        <w:widowControl w:val="0"/>
        <w:numPr>
          <w:ilvl w:val="0"/>
          <w:numId w:val="18"/>
        </w:numPr>
        <w:tabs>
          <w:tab w:val="left" w:pos="368"/>
        </w:tabs>
        <w:spacing w:after="0" w:line="240" w:lineRule="auto"/>
        <w:ind w:left="367" w:hanging="230"/>
        <w:contextualSpacing w:val="0"/>
        <w:rPr>
          <w:rFonts w:asciiTheme="minorHAnsi" w:hAnsiTheme="minorHAnsi" w:cstheme="minorHAnsi"/>
        </w:rPr>
      </w:pPr>
      <w:r w:rsidRPr="003169FF">
        <w:rPr>
          <w:rFonts w:asciiTheme="minorHAnsi" w:hAnsiTheme="minorHAnsi" w:cstheme="minorHAnsi"/>
        </w:rPr>
        <w:t>Żeromskiego</w:t>
      </w:r>
    </w:p>
    <w:p w:rsidR="009E5F48" w:rsidRPr="003169FF" w:rsidRDefault="009E5F48" w:rsidP="00D4088A">
      <w:pPr>
        <w:pStyle w:val="Akapitzlist"/>
        <w:widowControl w:val="0"/>
        <w:numPr>
          <w:ilvl w:val="0"/>
          <w:numId w:val="18"/>
        </w:numPr>
        <w:tabs>
          <w:tab w:val="left" w:pos="368"/>
        </w:tabs>
        <w:spacing w:after="0" w:line="240" w:lineRule="auto"/>
        <w:ind w:left="367" w:hanging="230"/>
        <w:contextualSpacing w:val="0"/>
        <w:rPr>
          <w:rFonts w:asciiTheme="minorHAnsi" w:hAnsiTheme="minorHAnsi" w:cstheme="minorHAnsi"/>
        </w:rPr>
      </w:pPr>
      <w:r w:rsidRPr="003169FF">
        <w:rPr>
          <w:rFonts w:asciiTheme="minorHAnsi" w:hAnsiTheme="minorHAnsi" w:cstheme="minorHAnsi"/>
        </w:rPr>
        <w:t>Targowa</w:t>
      </w:r>
    </w:p>
    <w:p w:rsidR="009E5F48" w:rsidRPr="003169FF" w:rsidRDefault="009E5F48" w:rsidP="00056F26">
      <w:pPr>
        <w:pStyle w:val="Tekstpodstawowy"/>
        <w:rPr>
          <w:rFonts w:asciiTheme="minorHAnsi" w:hAnsiTheme="minorHAnsi" w:cstheme="minorHAnsi"/>
          <w:lang w:val="pl-PL"/>
        </w:rPr>
      </w:pPr>
    </w:p>
    <w:p w:rsidR="009E5F48" w:rsidRPr="003169FF" w:rsidRDefault="009E5F48" w:rsidP="00D4088A">
      <w:pPr>
        <w:pStyle w:val="Akapitzlist"/>
        <w:widowControl w:val="0"/>
        <w:numPr>
          <w:ilvl w:val="0"/>
          <w:numId w:val="19"/>
        </w:numPr>
        <w:tabs>
          <w:tab w:val="left" w:pos="349"/>
        </w:tabs>
        <w:spacing w:after="0" w:line="240" w:lineRule="auto"/>
        <w:ind w:left="348" w:hanging="211"/>
        <w:contextualSpacing w:val="0"/>
        <w:rPr>
          <w:rFonts w:asciiTheme="minorHAnsi" w:hAnsiTheme="minorHAnsi" w:cstheme="minorHAnsi"/>
        </w:rPr>
      </w:pPr>
      <w:r w:rsidRPr="003169FF">
        <w:rPr>
          <w:rFonts w:asciiTheme="minorHAnsi" w:hAnsiTheme="minorHAnsi" w:cstheme="minorHAnsi"/>
        </w:rPr>
        <w:t>Przestrzeń publiczna - Park przy Szpitalu Jerozolimskim:</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500-lecia</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Armii Krajowej</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Aleja Sprzymierzonych</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Hallera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Jagiellońska</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Słowackiego</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Rodziewiczówny</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Plac Staffa</w:t>
      </w:r>
    </w:p>
    <w:p w:rsidR="009E5F48" w:rsidRPr="003169FF" w:rsidRDefault="009E5F48" w:rsidP="00D4088A">
      <w:pPr>
        <w:pStyle w:val="Akapitzlist"/>
        <w:widowControl w:val="0"/>
        <w:numPr>
          <w:ilvl w:val="0"/>
          <w:numId w:val="18"/>
        </w:numPr>
        <w:tabs>
          <w:tab w:val="left" w:pos="407"/>
          <w:tab w:val="left" w:pos="408"/>
        </w:tabs>
        <w:spacing w:after="0" w:line="240" w:lineRule="auto"/>
        <w:contextualSpacing w:val="0"/>
        <w:rPr>
          <w:rFonts w:asciiTheme="minorHAnsi" w:hAnsiTheme="minorHAnsi" w:cstheme="minorHAnsi"/>
        </w:rPr>
      </w:pPr>
      <w:r w:rsidRPr="003169FF">
        <w:rPr>
          <w:rFonts w:asciiTheme="minorHAnsi" w:hAnsiTheme="minorHAnsi" w:cstheme="minorHAnsi"/>
        </w:rPr>
        <w:t>Małachowskiego</w:t>
      </w:r>
    </w:p>
    <w:p w:rsidR="009E5F48" w:rsidRPr="003169FF" w:rsidRDefault="009E5F48" w:rsidP="00D4088A">
      <w:pPr>
        <w:pStyle w:val="Akapitzlist"/>
        <w:widowControl w:val="0"/>
        <w:numPr>
          <w:ilvl w:val="0"/>
          <w:numId w:val="18"/>
        </w:numPr>
        <w:tabs>
          <w:tab w:val="left" w:pos="409"/>
          <w:tab w:val="left" w:pos="410"/>
        </w:tabs>
        <w:spacing w:after="0" w:line="240" w:lineRule="auto"/>
        <w:ind w:left="409" w:hanging="272"/>
        <w:contextualSpacing w:val="0"/>
        <w:rPr>
          <w:rFonts w:asciiTheme="minorHAnsi" w:hAnsiTheme="minorHAnsi" w:cstheme="minorHAnsi"/>
        </w:rPr>
      </w:pPr>
      <w:r w:rsidRPr="003169FF">
        <w:rPr>
          <w:rFonts w:asciiTheme="minorHAnsi" w:hAnsiTheme="minorHAnsi" w:cstheme="minorHAnsi"/>
        </w:rPr>
        <w:t>Zakopiańska</w:t>
      </w:r>
    </w:p>
    <w:p w:rsidR="009E5F48" w:rsidRPr="003169FF" w:rsidRDefault="009E5F48" w:rsidP="00056F26">
      <w:pPr>
        <w:spacing w:after="0" w:line="240" w:lineRule="auto"/>
        <w:rPr>
          <w:rFonts w:cstheme="minorHAnsi"/>
        </w:rPr>
        <w:sectPr w:rsidR="009E5F48" w:rsidRPr="003169FF">
          <w:pgSz w:w="11910" w:h="16840"/>
          <w:pgMar w:top="920" w:right="360" w:bottom="1420" w:left="1140" w:header="0" w:footer="1235" w:gutter="0"/>
          <w:cols w:space="708"/>
        </w:sectPr>
      </w:pPr>
    </w:p>
    <w:p w:rsidR="009E5F48" w:rsidRPr="00FD3708" w:rsidRDefault="009E5F48" w:rsidP="00056F26">
      <w:pPr>
        <w:pStyle w:val="Tekstpodstawowy"/>
        <w:ind w:left="117"/>
        <w:rPr>
          <w:rFonts w:asciiTheme="minorHAnsi" w:hAnsiTheme="minorHAnsi" w:cstheme="minorHAnsi"/>
          <w:lang w:val="pl-PL"/>
        </w:rPr>
      </w:pPr>
      <w:r w:rsidRPr="00FD3708">
        <w:rPr>
          <w:rFonts w:asciiTheme="minorHAnsi" w:hAnsiTheme="minorHAnsi" w:cstheme="minorHAnsi"/>
          <w:noProof/>
          <w:lang w:val="pl-PL" w:eastAsia="pl-PL"/>
        </w:rPr>
        <w:lastRenderedPageBreak/>
        <w:drawing>
          <wp:anchor distT="0" distB="0" distL="0" distR="0" simplePos="0" relativeHeight="251715584" behindDoc="0" locked="0" layoutInCell="1" allowOverlap="1">
            <wp:simplePos x="0" y="0"/>
            <wp:positionH relativeFrom="page">
              <wp:posOffset>4104004</wp:posOffset>
            </wp:positionH>
            <wp:positionV relativeFrom="paragraph">
              <wp:posOffset>359144</wp:posOffset>
            </wp:positionV>
            <wp:extent cx="2537816" cy="4513707"/>
            <wp:effectExtent l="0" t="0" r="0" b="0"/>
            <wp:wrapNone/>
            <wp:docPr id="40"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45" cstate="print"/>
                    <a:stretch>
                      <a:fillRect/>
                    </a:stretch>
                  </pic:blipFill>
                  <pic:spPr>
                    <a:xfrm>
                      <a:off x="0" y="0"/>
                      <a:ext cx="2537816" cy="4513707"/>
                    </a:xfrm>
                    <a:prstGeom prst="rect">
                      <a:avLst/>
                    </a:prstGeom>
                  </pic:spPr>
                </pic:pic>
              </a:graphicData>
            </a:graphic>
          </wp:anchor>
        </w:drawing>
      </w:r>
      <w:r w:rsidRPr="00FD3708">
        <w:rPr>
          <w:rFonts w:asciiTheme="minorHAnsi" w:hAnsiTheme="minorHAnsi" w:cstheme="minorHAnsi"/>
          <w:lang w:val="pl-PL"/>
        </w:rPr>
        <w:t>Wybrane zdjęcia z kolportażu plakatów</w:t>
      </w:r>
    </w:p>
    <w:p w:rsidR="009E5F48" w:rsidRPr="00FD3708" w:rsidRDefault="005E5419" w:rsidP="00056F26">
      <w:pPr>
        <w:spacing w:after="0" w:line="240" w:lineRule="auto"/>
        <w:ind w:left="197" w:right="771"/>
        <w:jc w:val="both"/>
        <w:rPr>
          <w:rFonts w:cstheme="minorHAnsi"/>
        </w:rPr>
      </w:pPr>
      <w:r>
        <w:rPr>
          <w:rFonts w:cstheme="minorHAnsi"/>
          <w:noProof/>
          <w:lang w:eastAsia="pl-PL"/>
        </w:rPr>
        <mc:AlternateContent>
          <mc:Choice Requires="wpg">
            <w:drawing>
              <wp:anchor distT="0" distB="0" distL="114300" distR="114300" simplePos="0" relativeHeight="251714560" behindDoc="0" locked="0" layoutInCell="1" allowOverlap="1">
                <wp:simplePos x="0" y="0"/>
                <wp:positionH relativeFrom="page">
                  <wp:posOffset>808355</wp:posOffset>
                </wp:positionH>
                <wp:positionV relativeFrom="page">
                  <wp:posOffset>1257935</wp:posOffset>
                </wp:positionV>
                <wp:extent cx="2526030" cy="8984615"/>
                <wp:effectExtent l="0" t="0" r="7620" b="6985"/>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6030" cy="8984615"/>
                          <a:chOff x="1273" y="1546"/>
                          <a:chExt cx="3978" cy="14149"/>
                        </a:xfrm>
                      </wpg:grpSpPr>
                      <pic:pic xmlns:pic="http://schemas.openxmlformats.org/drawingml/2006/picture">
                        <pic:nvPicPr>
                          <pic:cNvPr id="217"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73" y="1546"/>
                            <a:ext cx="3968" cy="7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83" y="8643"/>
                            <a:ext cx="3968" cy="7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2E3376" id="Group 2" o:spid="_x0000_s1026" style="position:absolute;margin-left:63.65pt;margin-top:99.05pt;width:198.9pt;height:707.45pt;z-index:251714560;mso-position-horizontal-relative:page;mso-position-vertical-relative:page" coordorigin="1273,1546" coordsize="3978,14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73;top:1546;width:3968;height: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KGbTEAAAA3AAAAA8AAABkcnMvZG93bnJldi54bWxEj81qwzAQhO+BvIPYQm6xHB+S4kYJxUlp&#10;D7nkh/i6WFvb2FoZS7Hdt68KgR6HmfmG2e4n04qBeldbVrCKYhDEhdU1lwpu14/lKwjnkTW2lknB&#10;DznY7+azLabajnym4eJLESDsUlRQed+lUrqiIoMush1x8L5tb9AH2ZdS9zgGuGllEsdrabDmsFBh&#10;R1lFRXN5GAWf+WnjTjpr8I5j05T5cNDHQanFy/T+BsLT5P/Dz/aXVpCsNvB3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KGbTEAAAA3AAAAA8AAAAAAAAAAAAAAAAA&#10;nwIAAGRycy9kb3ducmV2LnhtbFBLBQYAAAAABAAEAPcAAACQAwAAAAA=&#10;">
                  <v:imagedata r:id="rId48" o:title=""/>
                </v:shape>
                <v:shape id="Picture 3" o:spid="_x0000_s1028" type="#_x0000_t75" style="position:absolute;left:1283;top:8643;width:3968;height: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sAC9AAAA3AAAAA8AAABkcnMvZG93bnJldi54bWxET0sKwjAQ3QveIYzgzqZVEKlGEUERd/5A&#10;d2MztsVmUpqo9fZmIbh8vP9s0ZpKvKhxpWUFSRSDIM6sLjlXcDquBxMQziNrrCyTgg85WMy7nRmm&#10;2r55T6+Dz0UIYZeigsL7OpXSZQUZdJGtiQN3t41BH2CTS93gO4SbSg7jeCwNlhwaCqxpVVD2ODyN&#10;AsI23ibZZVOfH+X6NtpNqtHVKdXvtcspCE+t/4t/7q1WMEzC2nAmHAE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d2wAL0AAADcAAAADwAAAAAAAAAAAAAAAACfAgAAZHJz&#10;L2Rvd25yZXYueG1sUEsFBgAAAAAEAAQA9wAAAIkDAAAAAA==&#10;">
                  <v:imagedata r:id="rId49" o:title=""/>
                </v:shape>
                <w10:wrap anchorx="page" anchory="page"/>
              </v:group>
            </w:pict>
          </mc:Fallback>
        </mc:AlternateContent>
      </w:r>
    </w:p>
    <w:p w:rsidR="00056F26" w:rsidRDefault="00152B99" w:rsidP="00056F26">
      <w:pPr>
        <w:spacing w:after="0" w:line="240" w:lineRule="auto"/>
        <w:ind w:left="197" w:right="771"/>
        <w:jc w:val="both"/>
        <w:rPr>
          <w:rFonts w:cstheme="minorHAnsi"/>
        </w:rPr>
      </w:pPr>
      <w:r w:rsidRPr="00FD3708">
        <w:rPr>
          <w:rFonts w:cstheme="minorHAnsi"/>
          <w:noProof/>
          <w:lang w:eastAsia="pl-PL"/>
        </w:rPr>
        <w:drawing>
          <wp:anchor distT="0" distB="0" distL="114300" distR="114300" simplePos="0" relativeHeight="251713536" behindDoc="0" locked="0" layoutInCell="1" allowOverlap="1">
            <wp:simplePos x="0" y="0"/>
            <wp:positionH relativeFrom="column">
              <wp:posOffset>3215005</wp:posOffset>
            </wp:positionH>
            <wp:positionV relativeFrom="paragraph">
              <wp:posOffset>4236085</wp:posOffset>
            </wp:positionV>
            <wp:extent cx="2519680" cy="4481830"/>
            <wp:effectExtent l="0" t="0" r="0" b="0"/>
            <wp:wrapNone/>
            <wp:docPr id="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9680" cy="448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056F26">
      <w:pPr>
        <w:spacing w:after="0" w:line="240" w:lineRule="auto"/>
        <w:ind w:left="197" w:right="771"/>
        <w:jc w:val="both"/>
        <w:rPr>
          <w:rFonts w:cstheme="minorHAnsi"/>
        </w:rPr>
      </w:pPr>
    </w:p>
    <w:p w:rsidR="003169FF" w:rsidRDefault="003169FF" w:rsidP="003169FF">
      <w:pPr>
        <w:pStyle w:val="Bezodstpw"/>
        <w:jc w:val="both"/>
        <w:rPr>
          <w:rFonts w:cstheme="minorHAnsi"/>
          <w:b/>
        </w:rPr>
      </w:pPr>
      <w:r w:rsidRPr="003169FF">
        <w:rPr>
          <w:rFonts w:cstheme="minorHAnsi"/>
          <w:b/>
        </w:rPr>
        <w:t>SPIS ZAŁĄCZNIKÓW DO RAPORTU Z PROCESU WŁĄCZANIA SPOŁECZNEGO NA ETAPIE OPRACOWANIA PROGRAMU REWITALIZACJI MIASTA MALBORKA NA LATA 2017-2023</w:t>
      </w:r>
    </w:p>
    <w:p w:rsidR="003169FF" w:rsidRDefault="003169FF" w:rsidP="003169FF">
      <w:pPr>
        <w:pStyle w:val="Bezodstpw"/>
        <w:jc w:val="both"/>
        <w:rPr>
          <w:rFonts w:cstheme="minorHAnsi"/>
          <w:b/>
        </w:rPr>
      </w:pPr>
    </w:p>
    <w:p w:rsidR="00461BB0" w:rsidRDefault="00461BB0" w:rsidP="003169FF">
      <w:pPr>
        <w:rPr>
          <w:rFonts w:cstheme="minorHAnsi"/>
          <w:b/>
        </w:rPr>
      </w:pPr>
    </w:p>
    <w:p w:rsidR="003169FF" w:rsidRPr="003169FF" w:rsidRDefault="003169FF" w:rsidP="003169FF">
      <w:pPr>
        <w:rPr>
          <w:rFonts w:cstheme="minorHAnsi"/>
          <w:b/>
        </w:rPr>
      </w:pPr>
      <w:r>
        <w:rPr>
          <w:rFonts w:cstheme="minorHAnsi"/>
          <w:b/>
        </w:rPr>
        <w:t>Załącznik nr 1.</w:t>
      </w:r>
      <w:r w:rsidR="00461BB0" w:rsidRPr="003169FF">
        <w:rPr>
          <w:rFonts w:cstheme="minorHAnsi"/>
          <w:b/>
        </w:rPr>
        <w:t xml:space="preserve"> Zestawienie wniosków z </w:t>
      </w:r>
      <w:r w:rsidR="00461BB0">
        <w:rPr>
          <w:rFonts w:cstheme="minorHAnsi"/>
          <w:b/>
        </w:rPr>
        <w:t>I</w:t>
      </w:r>
      <w:r w:rsidR="00461BB0" w:rsidRPr="003169FF">
        <w:rPr>
          <w:rFonts w:cstheme="minorHAnsi"/>
          <w:b/>
        </w:rPr>
        <w:t xml:space="preserve"> etapu konsultacji społecznych</w:t>
      </w:r>
      <w:r w:rsidR="00461BB0">
        <w:rPr>
          <w:rFonts w:cstheme="minorHAnsi"/>
          <w:b/>
        </w:rPr>
        <w:t>.</w:t>
      </w:r>
    </w:p>
    <w:p w:rsidR="003169FF" w:rsidRPr="003169FF" w:rsidRDefault="00461BB0" w:rsidP="003169FF">
      <w:pPr>
        <w:tabs>
          <w:tab w:val="left" w:pos="3184"/>
          <w:tab w:val="left" w:pos="6368"/>
          <w:tab w:val="left" w:pos="9552"/>
          <w:tab w:val="left" w:pos="12736"/>
        </w:tabs>
        <w:rPr>
          <w:rFonts w:cstheme="minorHAnsi"/>
          <w:b/>
        </w:rPr>
      </w:pPr>
      <w:r w:rsidRPr="003169FF">
        <w:rPr>
          <w:rFonts w:cstheme="minorHAnsi"/>
          <w:b/>
        </w:rPr>
        <w:t>Załącznik nr 2. Priorytety przedsięwzięć rewitalizacyjnych</w:t>
      </w:r>
      <w:r>
        <w:rPr>
          <w:rFonts w:cstheme="minorHAnsi"/>
          <w:b/>
        </w:rPr>
        <w:t>.</w:t>
      </w:r>
    </w:p>
    <w:p w:rsidR="003169FF" w:rsidRPr="003169FF" w:rsidRDefault="00461BB0" w:rsidP="003169FF">
      <w:pPr>
        <w:pStyle w:val="Nagwek1"/>
        <w:spacing w:before="0"/>
        <w:ind w:left="0"/>
        <w:rPr>
          <w:rFonts w:asciiTheme="minorHAnsi" w:eastAsiaTheme="minorHAnsi" w:hAnsiTheme="minorHAnsi" w:cstheme="minorHAnsi"/>
          <w:b/>
          <w:sz w:val="22"/>
          <w:szCs w:val="22"/>
          <w:lang w:val="pl-PL"/>
        </w:rPr>
      </w:pPr>
      <w:bookmarkStart w:id="1" w:name="_Toc453322990"/>
      <w:r w:rsidRPr="003169FF">
        <w:rPr>
          <w:rFonts w:asciiTheme="minorHAnsi" w:eastAsiaTheme="minorHAnsi" w:hAnsiTheme="minorHAnsi" w:cstheme="minorHAnsi"/>
          <w:b/>
          <w:sz w:val="22"/>
          <w:szCs w:val="22"/>
          <w:lang w:val="pl-PL"/>
        </w:rPr>
        <w:t>Załącznik nr 3. Wzór narzędzia badawcze</w:t>
      </w:r>
      <w:bookmarkEnd w:id="1"/>
      <w:r w:rsidRPr="003169FF">
        <w:rPr>
          <w:rFonts w:asciiTheme="minorHAnsi" w:eastAsiaTheme="minorHAnsi" w:hAnsiTheme="minorHAnsi" w:cstheme="minorHAnsi"/>
          <w:b/>
          <w:sz w:val="22"/>
          <w:szCs w:val="22"/>
          <w:lang w:val="pl-PL"/>
        </w:rPr>
        <w:t xml:space="preserve">go – kwestionariusz </w:t>
      </w:r>
      <w:r>
        <w:rPr>
          <w:rFonts w:asciiTheme="minorHAnsi" w:eastAsiaTheme="minorHAnsi" w:hAnsiTheme="minorHAnsi" w:cstheme="minorHAnsi"/>
          <w:b/>
          <w:sz w:val="22"/>
          <w:szCs w:val="22"/>
          <w:lang w:val="pl-PL"/>
        </w:rPr>
        <w:t>PAPI.</w:t>
      </w:r>
    </w:p>
    <w:p w:rsidR="003169FF" w:rsidRPr="00574ACF" w:rsidRDefault="003169FF" w:rsidP="003169FF">
      <w:pPr>
        <w:tabs>
          <w:tab w:val="left" w:pos="3184"/>
          <w:tab w:val="left" w:pos="6368"/>
          <w:tab w:val="left" w:pos="9552"/>
          <w:tab w:val="left" w:pos="12736"/>
        </w:tabs>
        <w:rPr>
          <w:rFonts w:ascii="Times New Roman" w:eastAsia="Calibri" w:hAnsi="Times New Roman" w:cs="Times New Roman"/>
          <w:b/>
          <w:sz w:val="24"/>
          <w:szCs w:val="24"/>
        </w:rPr>
      </w:pPr>
    </w:p>
    <w:p w:rsidR="003169FF" w:rsidRPr="003169FF" w:rsidRDefault="003169FF" w:rsidP="003169FF">
      <w:pPr>
        <w:pStyle w:val="Bezodstpw"/>
        <w:jc w:val="both"/>
        <w:rPr>
          <w:rFonts w:cstheme="minorHAnsi"/>
          <w:b/>
        </w:rPr>
      </w:pPr>
    </w:p>
    <w:p w:rsidR="003169FF" w:rsidRPr="003169FF" w:rsidRDefault="003169FF" w:rsidP="00056F26">
      <w:pPr>
        <w:spacing w:after="0" w:line="240" w:lineRule="auto"/>
        <w:ind w:left="197" w:right="771"/>
        <w:jc w:val="both"/>
        <w:rPr>
          <w:rFonts w:eastAsiaTheme="minorEastAsia" w:cstheme="minorHAnsi"/>
        </w:rPr>
      </w:pPr>
    </w:p>
    <w:sectPr w:rsidR="003169FF" w:rsidRPr="003169FF" w:rsidSect="00F95E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389" w:rsidRDefault="00F71389">
      <w:pPr>
        <w:spacing w:after="0" w:line="240" w:lineRule="auto"/>
      </w:pPr>
      <w:r>
        <w:separator/>
      </w:r>
    </w:p>
  </w:endnote>
  <w:endnote w:type="continuationSeparator" w:id="0">
    <w:p w:rsidR="00F71389" w:rsidRDefault="00F71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8838"/>
      <w:gridCol w:w="376"/>
    </w:tblGrid>
    <w:tr w:rsidR="008561D0" w:rsidTr="006E6BD5">
      <w:tc>
        <w:tcPr>
          <w:tcW w:w="4789" w:type="pct"/>
        </w:tcPr>
        <w:p w:rsidR="008561D0" w:rsidRDefault="007C6039" w:rsidP="006E6BD5">
          <w:pPr>
            <w:pStyle w:val="Stopka"/>
            <w:ind w:left="8496"/>
            <w:jc w:val="right"/>
            <w:rPr>
              <w:color w:val="4F81BD" w:themeColor="accent1"/>
            </w:rPr>
          </w:pPr>
          <w:r>
            <w:fldChar w:fldCharType="begin"/>
          </w:r>
          <w:r>
            <w:instrText xml:space="preserve"> PAGE   \* MERGEFORMAT </w:instrText>
          </w:r>
          <w:r>
            <w:fldChar w:fldCharType="separate"/>
          </w:r>
          <w:r w:rsidR="006C61C7" w:rsidRPr="006C61C7">
            <w:rPr>
              <w:noProof/>
              <w:color w:val="4F81BD" w:themeColor="accent1"/>
            </w:rPr>
            <w:t>5</w:t>
          </w:r>
          <w:r>
            <w:rPr>
              <w:noProof/>
              <w:color w:val="4F81BD" w:themeColor="accent1"/>
            </w:rPr>
            <w:fldChar w:fldCharType="end"/>
          </w:r>
        </w:p>
      </w:tc>
      <w:tc>
        <w:tcPr>
          <w:tcW w:w="211" w:type="pct"/>
        </w:tcPr>
        <w:p w:rsidR="008561D0" w:rsidRDefault="008561D0">
          <w:pPr>
            <w:pStyle w:val="Stopka"/>
            <w:rPr>
              <w:color w:val="4F81BD" w:themeColor="accent1"/>
            </w:rPr>
          </w:pPr>
        </w:p>
      </w:tc>
    </w:tr>
  </w:tbl>
  <w:p w:rsidR="008561D0" w:rsidRDefault="008561D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389" w:rsidRDefault="00F71389">
      <w:pPr>
        <w:spacing w:after="0" w:line="240" w:lineRule="auto"/>
      </w:pPr>
      <w:r>
        <w:separator/>
      </w:r>
    </w:p>
  </w:footnote>
  <w:footnote w:type="continuationSeparator" w:id="0">
    <w:p w:rsidR="00F71389" w:rsidRDefault="00F713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3CE"/>
    <w:multiLevelType w:val="hybridMultilevel"/>
    <w:tmpl w:val="7B803AD8"/>
    <w:lvl w:ilvl="0" w:tplc="E520B1C6">
      <w:start w:val="1"/>
      <w:numFmt w:val="decimal"/>
      <w:lvlText w:val="%1."/>
      <w:lvlJc w:val="left"/>
      <w:pPr>
        <w:ind w:left="557" w:hanging="360"/>
      </w:pPr>
      <w:rPr>
        <w:rFonts w:ascii="Verdana" w:eastAsia="Verdana" w:hAnsi="Verdana" w:cs="Verdana" w:hint="default"/>
        <w:spacing w:val="-1"/>
        <w:w w:val="78"/>
        <w:sz w:val="22"/>
        <w:szCs w:val="22"/>
      </w:rPr>
    </w:lvl>
    <w:lvl w:ilvl="1" w:tplc="78B4FCC8">
      <w:numFmt w:val="bullet"/>
      <w:lvlText w:val="•"/>
      <w:lvlJc w:val="left"/>
      <w:pPr>
        <w:ind w:left="1550" w:hanging="360"/>
      </w:pPr>
      <w:rPr>
        <w:rFonts w:hint="default"/>
      </w:rPr>
    </w:lvl>
    <w:lvl w:ilvl="2" w:tplc="1CD0DBC0">
      <w:numFmt w:val="bullet"/>
      <w:lvlText w:val="•"/>
      <w:lvlJc w:val="left"/>
      <w:pPr>
        <w:ind w:left="2541" w:hanging="360"/>
      </w:pPr>
      <w:rPr>
        <w:rFonts w:hint="default"/>
      </w:rPr>
    </w:lvl>
    <w:lvl w:ilvl="3" w:tplc="089CB54A">
      <w:numFmt w:val="bullet"/>
      <w:lvlText w:val="•"/>
      <w:lvlJc w:val="left"/>
      <w:pPr>
        <w:ind w:left="3531" w:hanging="360"/>
      </w:pPr>
      <w:rPr>
        <w:rFonts w:hint="default"/>
      </w:rPr>
    </w:lvl>
    <w:lvl w:ilvl="4" w:tplc="542A550C">
      <w:numFmt w:val="bullet"/>
      <w:lvlText w:val="•"/>
      <w:lvlJc w:val="left"/>
      <w:pPr>
        <w:ind w:left="4522" w:hanging="360"/>
      </w:pPr>
      <w:rPr>
        <w:rFonts w:hint="default"/>
      </w:rPr>
    </w:lvl>
    <w:lvl w:ilvl="5" w:tplc="2314282A">
      <w:numFmt w:val="bullet"/>
      <w:lvlText w:val="•"/>
      <w:lvlJc w:val="left"/>
      <w:pPr>
        <w:ind w:left="5513" w:hanging="360"/>
      </w:pPr>
      <w:rPr>
        <w:rFonts w:hint="default"/>
      </w:rPr>
    </w:lvl>
    <w:lvl w:ilvl="6" w:tplc="4B8CB19A">
      <w:numFmt w:val="bullet"/>
      <w:lvlText w:val="•"/>
      <w:lvlJc w:val="left"/>
      <w:pPr>
        <w:ind w:left="6503" w:hanging="360"/>
      </w:pPr>
      <w:rPr>
        <w:rFonts w:hint="default"/>
      </w:rPr>
    </w:lvl>
    <w:lvl w:ilvl="7" w:tplc="1402D92A">
      <w:numFmt w:val="bullet"/>
      <w:lvlText w:val="•"/>
      <w:lvlJc w:val="left"/>
      <w:pPr>
        <w:ind w:left="7494" w:hanging="360"/>
      </w:pPr>
      <w:rPr>
        <w:rFonts w:hint="default"/>
      </w:rPr>
    </w:lvl>
    <w:lvl w:ilvl="8" w:tplc="DEECB6DC">
      <w:numFmt w:val="bullet"/>
      <w:lvlText w:val="•"/>
      <w:lvlJc w:val="left"/>
      <w:pPr>
        <w:ind w:left="8485" w:hanging="360"/>
      </w:pPr>
      <w:rPr>
        <w:rFonts w:hint="default"/>
      </w:rPr>
    </w:lvl>
  </w:abstractNum>
  <w:abstractNum w:abstractNumId="1" w15:restartNumberingAfterBreak="0">
    <w:nsid w:val="0647702A"/>
    <w:multiLevelType w:val="hybridMultilevel"/>
    <w:tmpl w:val="A6F0E5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D44CE6"/>
    <w:multiLevelType w:val="hybridMultilevel"/>
    <w:tmpl w:val="9DCAD92A"/>
    <w:lvl w:ilvl="0" w:tplc="B6AEBE36">
      <w:numFmt w:val="bullet"/>
      <w:lvlText w:val="-"/>
      <w:lvlJc w:val="left"/>
      <w:pPr>
        <w:ind w:left="69" w:hanging="106"/>
      </w:pPr>
      <w:rPr>
        <w:rFonts w:ascii="Verdana" w:eastAsia="Verdana" w:hAnsi="Verdana" w:cs="Verdana" w:hint="default"/>
        <w:w w:val="72"/>
        <w:sz w:val="20"/>
        <w:szCs w:val="20"/>
      </w:rPr>
    </w:lvl>
    <w:lvl w:ilvl="1" w:tplc="B298DF86">
      <w:numFmt w:val="bullet"/>
      <w:lvlText w:val="•"/>
      <w:lvlJc w:val="left"/>
      <w:pPr>
        <w:ind w:left="472" w:hanging="106"/>
      </w:pPr>
      <w:rPr>
        <w:rFonts w:hint="default"/>
      </w:rPr>
    </w:lvl>
    <w:lvl w:ilvl="2" w:tplc="9972481C">
      <w:numFmt w:val="bullet"/>
      <w:lvlText w:val="•"/>
      <w:lvlJc w:val="left"/>
      <w:pPr>
        <w:ind w:left="885" w:hanging="106"/>
      </w:pPr>
      <w:rPr>
        <w:rFonts w:hint="default"/>
      </w:rPr>
    </w:lvl>
    <w:lvl w:ilvl="3" w:tplc="D4C2B602">
      <w:numFmt w:val="bullet"/>
      <w:lvlText w:val="•"/>
      <w:lvlJc w:val="left"/>
      <w:pPr>
        <w:ind w:left="1297" w:hanging="106"/>
      </w:pPr>
      <w:rPr>
        <w:rFonts w:hint="default"/>
      </w:rPr>
    </w:lvl>
    <w:lvl w:ilvl="4" w:tplc="DD84C8C2">
      <w:numFmt w:val="bullet"/>
      <w:lvlText w:val="•"/>
      <w:lvlJc w:val="left"/>
      <w:pPr>
        <w:ind w:left="1710" w:hanging="106"/>
      </w:pPr>
      <w:rPr>
        <w:rFonts w:hint="default"/>
      </w:rPr>
    </w:lvl>
    <w:lvl w:ilvl="5" w:tplc="669A7D2A">
      <w:numFmt w:val="bullet"/>
      <w:lvlText w:val="•"/>
      <w:lvlJc w:val="left"/>
      <w:pPr>
        <w:ind w:left="2123" w:hanging="106"/>
      </w:pPr>
      <w:rPr>
        <w:rFonts w:hint="default"/>
      </w:rPr>
    </w:lvl>
    <w:lvl w:ilvl="6" w:tplc="43DA869C">
      <w:numFmt w:val="bullet"/>
      <w:lvlText w:val="•"/>
      <w:lvlJc w:val="left"/>
      <w:pPr>
        <w:ind w:left="2535" w:hanging="106"/>
      </w:pPr>
      <w:rPr>
        <w:rFonts w:hint="default"/>
      </w:rPr>
    </w:lvl>
    <w:lvl w:ilvl="7" w:tplc="AA66A6C6">
      <w:numFmt w:val="bullet"/>
      <w:lvlText w:val="•"/>
      <w:lvlJc w:val="left"/>
      <w:pPr>
        <w:ind w:left="2948" w:hanging="106"/>
      </w:pPr>
      <w:rPr>
        <w:rFonts w:hint="default"/>
      </w:rPr>
    </w:lvl>
    <w:lvl w:ilvl="8" w:tplc="82DEF634">
      <w:numFmt w:val="bullet"/>
      <w:lvlText w:val="•"/>
      <w:lvlJc w:val="left"/>
      <w:pPr>
        <w:ind w:left="3360" w:hanging="106"/>
      </w:pPr>
      <w:rPr>
        <w:rFonts w:hint="default"/>
      </w:rPr>
    </w:lvl>
  </w:abstractNum>
  <w:abstractNum w:abstractNumId="3" w15:restartNumberingAfterBreak="0">
    <w:nsid w:val="0FE33417"/>
    <w:multiLevelType w:val="hybridMultilevel"/>
    <w:tmpl w:val="22101D0E"/>
    <w:lvl w:ilvl="0" w:tplc="2102B874">
      <w:numFmt w:val="bullet"/>
      <w:lvlText w:val="-"/>
      <w:lvlJc w:val="left"/>
      <w:pPr>
        <w:ind w:left="69" w:hanging="106"/>
      </w:pPr>
      <w:rPr>
        <w:rFonts w:ascii="Verdana" w:eastAsia="Verdana" w:hAnsi="Verdana" w:cs="Verdana" w:hint="default"/>
        <w:w w:val="72"/>
        <w:sz w:val="20"/>
        <w:szCs w:val="20"/>
      </w:rPr>
    </w:lvl>
    <w:lvl w:ilvl="1" w:tplc="BA02966C">
      <w:numFmt w:val="bullet"/>
      <w:lvlText w:val="•"/>
      <w:lvlJc w:val="left"/>
      <w:pPr>
        <w:ind w:left="472" w:hanging="106"/>
      </w:pPr>
      <w:rPr>
        <w:rFonts w:hint="default"/>
      </w:rPr>
    </w:lvl>
    <w:lvl w:ilvl="2" w:tplc="414A4532">
      <w:numFmt w:val="bullet"/>
      <w:lvlText w:val="•"/>
      <w:lvlJc w:val="left"/>
      <w:pPr>
        <w:ind w:left="885" w:hanging="106"/>
      </w:pPr>
      <w:rPr>
        <w:rFonts w:hint="default"/>
      </w:rPr>
    </w:lvl>
    <w:lvl w:ilvl="3" w:tplc="07BABD3E">
      <w:numFmt w:val="bullet"/>
      <w:lvlText w:val="•"/>
      <w:lvlJc w:val="left"/>
      <w:pPr>
        <w:ind w:left="1297" w:hanging="106"/>
      </w:pPr>
      <w:rPr>
        <w:rFonts w:hint="default"/>
      </w:rPr>
    </w:lvl>
    <w:lvl w:ilvl="4" w:tplc="67386648">
      <w:numFmt w:val="bullet"/>
      <w:lvlText w:val="•"/>
      <w:lvlJc w:val="left"/>
      <w:pPr>
        <w:ind w:left="1710" w:hanging="106"/>
      </w:pPr>
      <w:rPr>
        <w:rFonts w:hint="default"/>
      </w:rPr>
    </w:lvl>
    <w:lvl w:ilvl="5" w:tplc="72EEB4E6">
      <w:numFmt w:val="bullet"/>
      <w:lvlText w:val="•"/>
      <w:lvlJc w:val="left"/>
      <w:pPr>
        <w:ind w:left="2123" w:hanging="106"/>
      </w:pPr>
      <w:rPr>
        <w:rFonts w:hint="default"/>
      </w:rPr>
    </w:lvl>
    <w:lvl w:ilvl="6" w:tplc="7E981AC6">
      <w:numFmt w:val="bullet"/>
      <w:lvlText w:val="•"/>
      <w:lvlJc w:val="left"/>
      <w:pPr>
        <w:ind w:left="2535" w:hanging="106"/>
      </w:pPr>
      <w:rPr>
        <w:rFonts w:hint="default"/>
      </w:rPr>
    </w:lvl>
    <w:lvl w:ilvl="7" w:tplc="79C29B5C">
      <w:numFmt w:val="bullet"/>
      <w:lvlText w:val="•"/>
      <w:lvlJc w:val="left"/>
      <w:pPr>
        <w:ind w:left="2948" w:hanging="106"/>
      </w:pPr>
      <w:rPr>
        <w:rFonts w:hint="default"/>
      </w:rPr>
    </w:lvl>
    <w:lvl w:ilvl="8" w:tplc="C52EFFDE">
      <w:numFmt w:val="bullet"/>
      <w:lvlText w:val="•"/>
      <w:lvlJc w:val="left"/>
      <w:pPr>
        <w:ind w:left="3360" w:hanging="106"/>
      </w:pPr>
      <w:rPr>
        <w:rFonts w:hint="default"/>
      </w:rPr>
    </w:lvl>
  </w:abstractNum>
  <w:abstractNum w:abstractNumId="4" w15:restartNumberingAfterBreak="0">
    <w:nsid w:val="11A52C01"/>
    <w:multiLevelType w:val="hybridMultilevel"/>
    <w:tmpl w:val="7D3AB97E"/>
    <w:lvl w:ilvl="0" w:tplc="89946A6A">
      <w:start w:val="1"/>
      <w:numFmt w:val="lowerLetter"/>
      <w:lvlText w:val="%1)"/>
      <w:lvlJc w:val="left"/>
      <w:pPr>
        <w:ind w:left="644" w:hanging="360"/>
      </w:pPr>
      <w:rPr>
        <w:rFonts w:hint="default"/>
        <w:color w:val="auto"/>
      </w:rPr>
    </w:lvl>
    <w:lvl w:ilvl="1" w:tplc="AD40DDC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DA5976"/>
    <w:multiLevelType w:val="hybridMultilevel"/>
    <w:tmpl w:val="80441CB2"/>
    <w:lvl w:ilvl="0" w:tplc="B84025FA">
      <w:start w:val="1"/>
      <w:numFmt w:val="bullet"/>
      <w:lvlText w:val=""/>
      <w:lvlJc w:val="left"/>
      <w:pPr>
        <w:ind w:left="1297" w:hanging="360"/>
      </w:pPr>
      <w:rPr>
        <w:rFonts w:ascii="Symbol" w:hAnsi="Symbol" w:hint="default"/>
      </w:rPr>
    </w:lvl>
    <w:lvl w:ilvl="1" w:tplc="04150003" w:tentative="1">
      <w:start w:val="1"/>
      <w:numFmt w:val="bullet"/>
      <w:lvlText w:val="o"/>
      <w:lvlJc w:val="left"/>
      <w:pPr>
        <w:ind w:left="2017" w:hanging="360"/>
      </w:pPr>
      <w:rPr>
        <w:rFonts w:ascii="Courier New" w:hAnsi="Courier New" w:cs="Courier New" w:hint="default"/>
      </w:rPr>
    </w:lvl>
    <w:lvl w:ilvl="2" w:tplc="04150005" w:tentative="1">
      <w:start w:val="1"/>
      <w:numFmt w:val="bullet"/>
      <w:lvlText w:val=""/>
      <w:lvlJc w:val="left"/>
      <w:pPr>
        <w:ind w:left="2737" w:hanging="360"/>
      </w:pPr>
      <w:rPr>
        <w:rFonts w:ascii="Wingdings" w:hAnsi="Wingdings" w:hint="default"/>
      </w:rPr>
    </w:lvl>
    <w:lvl w:ilvl="3" w:tplc="04150001" w:tentative="1">
      <w:start w:val="1"/>
      <w:numFmt w:val="bullet"/>
      <w:lvlText w:val=""/>
      <w:lvlJc w:val="left"/>
      <w:pPr>
        <w:ind w:left="3457" w:hanging="360"/>
      </w:pPr>
      <w:rPr>
        <w:rFonts w:ascii="Symbol" w:hAnsi="Symbol" w:hint="default"/>
      </w:rPr>
    </w:lvl>
    <w:lvl w:ilvl="4" w:tplc="04150003" w:tentative="1">
      <w:start w:val="1"/>
      <w:numFmt w:val="bullet"/>
      <w:lvlText w:val="o"/>
      <w:lvlJc w:val="left"/>
      <w:pPr>
        <w:ind w:left="4177" w:hanging="360"/>
      </w:pPr>
      <w:rPr>
        <w:rFonts w:ascii="Courier New" w:hAnsi="Courier New" w:cs="Courier New" w:hint="default"/>
      </w:rPr>
    </w:lvl>
    <w:lvl w:ilvl="5" w:tplc="04150005" w:tentative="1">
      <w:start w:val="1"/>
      <w:numFmt w:val="bullet"/>
      <w:lvlText w:val=""/>
      <w:lvlJc w:val="left"/>
      <w:pPr>
        <w:ind w:left="4897" w:hanging="360"/>
      </w:pPr>
      <w:rPr>
        <w:rFonts w:ascii="Wingdings" w:hAnsi="Wingdings" w:hint="default"/>
      </w:rPr>
    </w:lvl>
    <w:lvl w:ilvl="6" w:tplc="04150001" w:tentative="1">
      <w:start w:val="1"/>
      <w:numFmt w:val="bullet"/>
      <w:lvlText w:val=""/>
      <w:lvlJc w:val="left"/>
      <w:pPr>
        <w:ind w:left="5617" w:hanging="360"/>
      </w:pPr>
      <w:rPr>
        <w:rFonts w:ascii="Symbol" w:hAnsi="Symbol" w:hint="default"/>
      </w:rPr>
    </w:lvl>
    <w:lvl w:ilvl="7" w:tplc="04150003" w:tentative="1">
      <w:start w:val="1"/>
      <w:numFmt w:val="bullet"/>
      <w:lvlText w:val="o"/>
      <w:lvlJc w:val="left"/>
      <w:pPr>
        <w:ind w:left="6337" w:hanging="360"/>
      </w:pPr>
      <w:rPr>
        <w:rFonts w:ascii="Courier New" w:hAnsi="Courier New" w:cs="Courier New" w:hint="default"/>
      </w:rPr>
    </w:lvl>
    <w:lvl w:ilvl="8" w:tplc="04150005" w:tentative="1">
      <w:start w:val="1"/>
      <w:numFmt w:val="bullet"/>
      <w:lvlText w:val=""/>
      <w:lvlJc w:val="left"/>
      <w:pPr>
        <w:ind w:left="7057" w:hanging="360"/>
      </w:pPr>
      <w:rPr>
        <w:rFonts w:ascii="Wingdings" w:hAnsi="Wingdings" w:hint="default"/>
      </w:rPr>
    </w:lvl>
  </w:abstractNum>
  <w:abstractNum w:abstractNumId="6" w15:restartNumberingAfterBreak="0">
    <w:nsid w:val="1C2D32ED"/>
    <w:multiLevelType w:val="hybridMultilevel"/>
    <w:tmpl w:val="E01E5908"/>
    <w:lvl w:ilvl="0" w:tplc="E9969BD4">
      <w:numFmt w:val="bullet"/>
      <w:lvlText w:val="-"/>
      <w:lvlJc w:val="left"/>
      <w:pPr>
        <w:ind w:left="175" w:hanging="106"/>
      </w:pPr>
      <w:rPr>
        <w:rFonts w:ascii="Verdana" w:eastAsia="Verdana" w:hAnsi="Verdana" w:cs="Verdana" w:hint="default"/>
        <w:w w:val="72"/>
        <w:sz w:val="20"/>
        <w:szCs w:val="20"/>
      </w:rPr>
    </w:lvl>
    <w:lvl w:ilvl="1" w:tplc="A4B67042">
      <w:numFmt w:val="bullet"/>
      <w:lvlText w:val="•"/>
      <w:lvlJc w:val="left"/>
      <w:pPr>
        <w:ind w:left="500" w:hanging="106"/>
      </w:pPr>
      <w:rPr>
        <w:rFonts w:hint="default"/>
      </w:rPr>
    </w:lvl>
    <w:lvl w:ilvl="2" w:tplc="2EA024CA">
      <w:numFmt w:val="bullet"/>
      <w:lvlText w:val="•"/>
      <w:lvlJc w:val="left"/>
      <w:pPr>
        <w:ind w:left="820" w:hanging="106"/>
      </w:pPr>
      <w:rPr>
        <w:rFonts w:hint="default"/>
      </w:rPr>
    </w:lvl>
    <w:lvl w:ilvl="3" w:tplc="D4321226">
      <w:numFmt w:val="bullet"/>
      <w:lvlText w:val="•"/>
      <w:lvlJc w:val="left"/>
      <w:pPr>
        <w:ind w:left="1140" w:hanging="106"/>
      </w:pPr>
      <w:rPr>
        <w:rFonts w:hint="default"/>
      </w:rPr>
    </w:lvl>
    <w:lvl w:ilvl="4" w:tplc="955A161A">
      <w:numFmt w:val="bullet"/>
      <w:lvlText w:val="•"/>
      <w:lvlJc w:val="left"/>
      <w:pPr>
        <w:ind w:left="1461" w:hanging="106"/>
      </w:pPr>
      <w:rPr>
        <w:rFonts w:hint="default"/>
      </w:rPr>
    </w:lvl>
    <w:lvl w:ilvl="5" w:tplc="689A46C4">
      <w:numFmt w:val="bullet"/>
      <w:lvlText w:val="•"/>
      <w:lvlJc w:val="left"/>
      <w:pPr>
        <w:ind w:left="1781" w:hanging="106"/>
      </w:pPr>
      <w:rPr>
        <w:rFonts w:hint="default"/>
      </w:rPr>
    </w:lvl>
    <w:lvl w:ilvl="6" w:tplc="2FD2F89E">
      <w:numFmt w:val="bullet"/>
      <w:lvlText w:val="•"/>
      <w:lvlJc w:val="left"/>
      <w:pPr>
        <w:ind w:left="2101" w:hanging="106"/>
      </w:pPr>
      <w:rPr>
        <w:rFonts w:hint="default"/>
      </w:rPr>
    </w:lvl>
    <w:lvl w:ilvl="7" w:tplc="8D30F8BA">
      <w:numFmt w:val="bullet"/>
      <w:lvlText w:val="•"/>
      <w:lvlJc w:val="left"/>
      <w:pPr>
        <w:ind w:left="2421" w:hanging="106"/>
      </w:pPr>
      <w:rPr>
        <w:rFonts w:hint="default"/>
      </w:rPr>
    </w:lvl>
    <w:lvl w:ilvl="8" w:tplc="8EFE2088">
      <w:numFmt w:val="bullet"/>
      <w:lvlText w:val="•"/>
      <w:lvlJc w:val="left"/>
      <w:pPr>
        <w:ind w:left="2742" w:hanging="106"/>
      </w:pPr>
      <w:rPr>
        <w:rFonts w:hint="default"/>
      </w:rPr>
    </w:lvl>
  </w:abstractNum>
  <w:abstractNum w:abstractNumId="7" w15:restartNumberingAfterBreak="0">
    <w:nsid w:val="20E07830"/>
    <w:multiLevelType w:val="hybridMultilevel"/>
    <w:tmpl w:val="11C65DA4"/>
    <w:lvl w:ilvl="0" w:tplc="BA9A1594">
      <w:start w:val="1"/>
      <w:numFmt w:val="decimal"/>
      <w:lvlText w:val="%1."/>
      <w:lvlJc w:val="left"/>
      <w:pPr>
        <w:ind w:left="137" w:hanging="212"/>
      </w:pPr>
      <w:rPr>
        <w:rFonts w:ascii="Tahoma" w:eastAsia="Tahoma" w:hAnsi="Tahoma" w:cs="Tahoma" w:hint="default"/>
        <w:spacing w:val="-1"/>
        <w:w w:val="65"/>
        <w:sz w:val="22"/>
        <w:szCs w:val="22"/>
      </w:rPr>
    </w:lvl>
    <w:lvl w:ilvl="1" w:tplc="0D1EB6B2">
      <w:numFmt w:val="bullet"/>
      <w:lvlText w:val="•"/>
      <w:lvlJc w:val="left"/>
      <w:pPr>
        <w:ind w:left="1166" w:hanging="212"/>
      </w:pPr>
      <w:rPr>
        <w:rFonts w:hint="default"/>
      </w:rPr>
    </w:lvl>
    <w:lvl w:ilvl="2" w:tplc="834A209C">
      <w:numFmt w:val="bullet"/>
      <w:lvlText w:val="•"/>
      <w:lvlJc w:val="left"/>
      <w:pPr>
        <w:ind w:left="2193" w:hanging="212"/>
      </w:pPr>
      <w:rPr>
        <w:rFonts w:hint="default"/>
      </w:rPr>
    </w:lvl>
    <w:lvl w:ilvl="3" w:tplc="43D6DFB0">
      <w:numFmt w:val="bullet"/>
      <w:lvlText w:val="•"/>
      <w:lvlJc w:val="left"/>
      <w:pPr>
        <w:ind w:left="3219" w:hanging="212"/>
      </w:pPr>
      <w:rPr>
        <w:rFonts w:hint="default"/>
      </w:rPr>
    </w:lvl>
    <w:lvl w:ilvl="4" w:tplc="F266F66C">
      <w:numFmt w:val="bullet"/>
      <w:lvlText w:val="•"/>
      <w:lvlJc w:val="left"/>
      <w:pPr>
        <w:ind w:left="4246" w:hanging="212"/>
      </w:pPr>
      <w:rPr>
        <w:rFonts w:hint="default"/>
      </w:rPr>
    </w:lvl>
    <w:lvl w:ilvl="5" w:tplc="19BA6216">
      <w:numFmt w:val="bullet"/>
      <w:lvlText w:val="•"/>
      <w:lvlJc w:val="left"/>
      <w:pPr>
        <w:ind w:left="5273" w:hanging="212"/>
      </w:pPr>
      <w:rPr>
        <w:rFonts w:hint="default"/>
      </w:rPr>
    </w:lvl>
    <w:lvl w:ilvl="6" w:tplc="809C7FA2">
      <w:numFmt w:val="bullet"/>
      <w:lvlText w:val="•"/>
      <w:lvlJc w:val="left"/>
      <w:pPr>
        <w:ind w:left="6299" w:hanging="212"/>
      </w:pPr>
      <w:rPr>
        <w:rFonts w:hint="default"/>
      </w:rPr>
    </w:lvl>
    <w:lvl w:ilvl="7" w:tplc="D76E313A">
      <w:numFmt w:val="bullet"/>
      <w:lvlText w:val="•"/>
      <w:lvlJc w:val="left"/>
      <w:pPr>
        <w:ind w:left="7326" w:hanging="212"/>
      </w:pPr>
      <w:rPr>
        <w:rFonts w:hint="default"/>
      </w:rPr>
    </w:lvl>
    <w:lvl w:ilvl="8" w:tplc="FC6C3E32">
      <w:numFmt w:val="bullet"/>
      <w:lvlText w:val="•"/>
      <w:lvlJc w:val="left"/>
      <w:pPr>
        <w:ind w:left="8353" w:hanging="212"/>
      </w:pPr>
      <w:rPr>
        <w:rFonts w:hint="default"/>
      </w:rPr>
    </w:lvl>
  </w:abstractNum>
  <w:abstractNum w:abstractNumId="8" w15:restartNumberingAfterBreak="0">
    <w:nsid w:val="239A01D0"/>
    <w:multiLevelType w:val="hybridMultilevel"/>
    <w:tmpl w:val="555C18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6C3D39"/>
    <w:multiLevelType w:val="hybridMultilevel"/>
    <w:tmpl w:val="F54E6432"/>
    <w:lvl w:ilvl="0" w:tplc="28A46238">
      <w:start w:val="1"/>
      <w:numFmt w:val="decimal"/>
      <w:lvlText w:val="%1."/>
      <w:lvlJc w:val="left"/>
      <w:pPr>
        <w:ind w:left="937" w:hanging="360"/>
      </w:pPr>
      <w:rPr>
        <w:rFonts w:ascii="Verdana" w:eastAsia="Verdana" w:hAnsi="Verdana" w:cs="Verdana" w:hint="default"/>
        <w:spacing w:val="-1"/>
        <w:w w:val="78"/>
        <w:sz w:val="22"/>
        <w:szCs w:val="22"/>
      </w:rPr>
    </w:lvl>
    <w:lvl w:ilvl="1" w:tplc="7E90D490">
      <w:numFmt w:val="bullet"/>
      <w:lvlText w:val="•"/>
      <w:lvlJc w:val="left"/>
      <w:pPr>
        <w:ind w:left="1894" w:hanging="360"/>
      </w:pPr>
      <w:rPr>
        <w:rFonts w:hint="default"/>
      </w:rPr>
    </w:lvl>
    <w:lvl w:ilvl="2" w:tplc="4642BC9A">
      <w:numFmt w:val="bullet"/>
      <w:lvlText w:val="•"/>
      <w:lvlJc w:val="left"/>
      <w:pPr>
        <w:ind w:left="2849" w:hanging="360"/>
      </w:pPr>
      <w:rPr>
        <w:rFonts w:hint="default"/>
      </w:rPr>
    </w:lvl>
    <w:lvl w:ilvl="3" w:tplc="0274869C">
      <w:numFmt w:val="bullet"/>
      <w:lvlText w:val="•"/>
      <w:lvlJc w:val="left"/>
      <w:pPr>
        <w:ind w:left="3803" w:hanging="360"/>
      </w:pPr>
      <w:rPr>
        <w:rFonts w:hint="default"/>
      </w:rPr>
    </w:lvl>
    <w:lvl w:ilvl="4" w:tplc="9350CA10">
      <w:numFmt w:val="bullet"/>
      <w:lvlText w:val="•"/>
      <w:lvlJc w:val="left"/>
      <w:pPr>
        <w:ind w:left="4758" w:hanging="360"/>
      </w:pPr>
      <w:rPr>
        <w:rFonts w:hint="default"/>
      </w:rPr>
    </w:lvl>
    <w:lvl w:ilvl="5" w:tplc="6940352A">
      <w:numFmt w:val="bullet"/>
      <w:lvlText w:val="•"/>
      <w:lvlJc w:val="left"/>
      <w:pPr>
        <w:ind w:left="5713" w:hanging="360"/>
      </w:pPr>
      <w:rPr>
        <w:rFonts w:hint="default"/>
      </w:rPr>
    </w:lvl>
    <w:lvl w:ilvl="6" w:tplc="11C63E2A">
      <w:numFmt w:val="bullet"/>
      <w:lvlText w:val="•"/>
      <w:lvlJc w:val="left"/>
      <w:pPr>
        <w:ind w:left="6667" w:hanging="360"/>
      </w:pPr>
      <w:rPr>
        <w:rFonts w:hint="default"/>
      </w:rPr>
    </w:lvl>
    <w:lvl w:ilvl="7" w:tplc="4F1AE708">
      <w:numFmt w:val="bullet"/>
      <w:lvlText w:val="•"/>
      <w:lvlJc w:val="left"/>
      <w:pPr>
        <w:ind w:left="7622" w:hanging="360"/>
      </w:pPr>
      <w:rPr>
        <w:rFonts w:hint="default"/>
      </w:rPr>
    </w:lvl>
    <w:lvl w:ilvl="8" w:tplc="AA146354">
      <w:numFmt w:val="bullet"/>
      <w:lvlText w:val="•"/>
      <w:lvlJc w:val="left"/>
      <w:pPr>
        <w:ind w:left="8577" w:hanging="360"/>
      </w:pPr>
      <w:rPr>
        <w:rFonts w:hint="default"/>
      </w:rPr>
    </w:lvl>
  </w:abstractNum>
  <w:abstractNum w:abstractNumId="10" w15:restartNumberingAfterBreak="0">
    <w:nsid w:val="2BAD435D"/>
    <w:multiLevelType w:val="hybridMultilevel"/>
    <w:tmpl w:val="33080F12"/>
    <w:lvl w:ilvl="0" w:tplc="74B6E2B0">
      <w:start w:val="1"/>
      <w:numFmt w:val="decimal"/>
      <w:lvlText w:val="%1."/>
      <w:lvlJc w:val="left"/>
      <w:pPr>
        <w:ind w:left="937" w:hanging="360"/>
      </w:pPr>
      <w:rPr>
        <w:rFonts w:ascii="Verdana" w:eastAsia="Verdana" w:hAnsi="Verdana" w:cs="Verdana" w:hint="default"/>
        <w:spacing w:val="-1"/>
        <w:w w:val="77"/>
        <w:sz w:val="20"/>
        <w:szCs w:val="20"/>
      </w:rPr>
    </w:lvl>
    <w:lvl w:ilvl="1" w:tplc="F4F8710E">
      <w:numFmt w:val="bullet"/>
      <w:lvlText w:val="•"/>
      <w:lvlJc w:val="left"/>
      <w:pPr>
        <w:ind w:left="1894" w:hanging="360"/>
      </w:pPr>
      <w:rPr>
        <w:rFonts w:hint="default"/>
      </w:rPr>
    </w:lvl>
    <w:lvl w:ilvl="2" w:tplc="A5A63C7A">
      <w:numFmt w:val="bullet"/>
      <w:lvlText w:val="•"/>
      <w:lvlJc w:val="left"/>
      <w:pPr>
        <w:ind w:left="2849" w:hanging="360"/>
      </w:pPr>
      <w:rPr>
        <w:rFonts w:hint="default"/>
      </w:rPr>
    </w:lvl>
    <w:lvl w:ilvl="3" w:tplc="A17ED58A">
      <w:numFmt w:val="bullet"/>
      <w:lvlText w:val="•"/>
      <w:lvlJc w:val="left"/>
      <w:pPr>
        <w:ind w:left="3803" w:hanging="360"/>
      </w:pPr>
      <w:rPr>
        <w:rFonts w:hint="default"/>
      </w:rPr>
    </w:lvl>
    <w:lvl w:ilvl="4" w:tplc="8D5EFC4C">
      <w:numFmt w:val="bullet"/>
      <w:lvlText w:val="•"/>
      <w:lvlJc w:val="left"/>
      <w:pPr>
        <w:ind w:left="4758" w:hanging="360"/>
      </w:pPr>
      <w:rPr>
        <w:rFonts w:hint="default"/>
      </w:rPr>
    </w:lvl>
    <w:lvl w:ilvl="5" w:tplc="9E2CA246">
      <w:numFmt w:val="bullet"/>
      <w:lvlText w:val="•"/>
      <w:lvlJc w:val="left"/>
      <w:pPr>
        <w:ind w:left="5713" w:hanging="360"/>
      </w:pPr>
      <w:rPr>
        <w:rFonts w:hint="default"/>
      </w:rPr>
    </w:lvl>
    <w:lvl w:ilvl="6" w:tplc="D198686C">
      <w:numFmt w:val="bullet"/>
      <w:lvlText w:val="•"/>
      <w:lvlJc w:val="left"/>
      <w:pPr>
        <w:ind w:left="6667" w:hanging="360"/>
      </w:pPr>
      <w:rPr>
        <w:rFonts w:hint="default"/>
      </w:rPr>
    </w:lvl>
    <w:lvl w:ilvl="7" w:tplc="55FC337C">
      <w:numFmt w:val="bullet"/>
      <w:lvlText w:val="•"/>
      <w:lvlJc w:val="left"/>
      <w:pPr>
        <w:ind w:left="7622" w:hanging="360"/>
      </w:pPr>
      <w:rPr>
        <w:rFonts w:hint="default"/>
      </w:rPr>
    </w:lvl>
    <w:lvl w:ilvl="8" w:tplc="82EC054C">
      <w:numFmt w:val="bullet"/>
      <w:lvlText w:val="•"/>
      <w:lvlJc w:val="left"/>
      <w:pPr>
        <w:ind w:left="8577" w:hanging="360"/>
      </w:pPr>
      <w:rPr>
        <w:rFonts w:hint="default"/>
      </w:rPr>
    </w:lvl>
  </w:abstractNum>
  <w:abstractNum w:abstractNumId="11" w15:restartNumberingAfterBreak="0">
    <w:nsid w:val="2C0C778C"/>
    <w:multiLevelType w:val="hybridMultilevel"/>
    <w:tmpl w:val="0CAA2EA6"/>
    <w:lvl w:ilvl="0" w:tplc="F23ED65E">
      <w:numFmt w:val="bullet"/>
      <w:lvlText w:val="-"/>
      <w:lvlJc w:val="left"/>
      <w:pPr>
        <w:ind w:left="69" w:hanging="106"/>
      </w:pPr>
      <w:rPr>
        <w:rFonts w:ascii="Verdana" w:eastAsia="Verdana" w:hAnsi="Verdana" w:cs="Verdana" w:hint="default"/>
        <w:w w:val="72"/>
        <w:sz w:val="20"/>
        <w:szCs w:val="20"/>
      </w:rPr>
    </w:lvl>
    <w:lvl w:ilvl="1" w:tplc="6F6AD5EE">
      <w:numFmt w:val="bullet"/>
      <w:lvlText w:val="•"/>
      <w:lvlJc w:val="left"/>
      <w:pPr>
        <w:ind w:left="472" w:hanging="106"/>
      </w:pPr>
      <w:rPr>
        <w:rFonts w:hint="default"/>
      </w:rPr>
    </w:lvl>
    <w:lvl w:ilvl="2" w:tplc="92BA69D6">
      <w:numFmt w:val="bullet"/>
      <w:lvlText w:val="•"/>
      <w:lvlJc w:val="left"/>
      <w:pPr>
        <w:ind w:left="885" w:hanging="106"/>
      </w:pPr>
      <w:rPr>
        <w:rFonts w:hint="default"/>
      </w:rPr>
    </w:lvl>
    <w:lvl w:ilvl="3" w:tplc="8FAE859E">
      <w:numFmt w:val="bullet"/>
      <w:lvlText w:val="•"/>
      <w:lvlJc w:val="left"/>
      <w:pPr>
        <w:ind w:left="1297" w:hanging="106"/>
      </w:pPr>
      <w:rPr>
        <w:rFonts w:hint="default"/>
      </w:rPr>
    </w:lvl>
    <w:lvl w:ilvl="4" w:tplc="9E0819CA">
      <w:numFmt w:val="bullet"/>
      <w:lvlText w:val="•"/>
      <w:lvlJc w:val="left"/>
      <w:pPr>
        <w:ind w:left="1710" w:hanging="106"/>
      </w:pPr>
      <w:rPr>
        <w:rFonts w:hint="default"/>
      </w:rPr>
    </w:lvl>
    <w:lvl w:ilvl="5" w:tplc="BB82E6BC">
      <w:numFmt w:val="bullet"/>
      <w:lvlText w:val="•"/>
      <w:lvlJc w:val="left"/>
      <w:pPr>
        <w:ind w:left="2123" w:hanging="106"/>
      </w:pPr>
      <w:rPr>
        <w:rFonts w:hint="default"/>
      </w:rPr>
    </w:lvl>
    <w:lvl w:ilvl="6" w:tplc="449EAE66">
      <w:numFmt w:val="bullet"/>
      <w:lvlText w:val="•"/>
      <w:lvlJc w:val="left"/>
      <w:pPr>
        <w:ind w:left="2535" w:hanging="106"/>
      </w:pPr>
      <w:rPr>
        <w:rFonts w:hint="default"/>
      </w:rPr>
    </w:lvl>
    <w:lvl w:ilvl="7" w:tplc="EE2A65AE">
      <w:numFmt w:val="bullet"/>
      <w:lvlText w:val="•"/>
      <w:lvlJc w:val="left"/>
      <w:pPr>
        <w:ind w:left="2948" w:hanging="106"/>
      </w:pPr>
      <w:rPr>
        <w:rFonts w:hint="default"/>
      </w:rPr>
    </w:lvl>
    <w:lvl w:ilvl="8" w:tplc="53F07FCA">
      <w:numFmt w:val="bullet"/>
      <w:lvlText w:val="•"/>
      <w:lvlJc w:val="left"/>
      <w:pPr>
        <w:ind w:left="3360" w:hanging="106"/>
      </w:pPr>
      <w:rPr>
        <w:rFonts w:hint="default"/>
      </w:rPr>
    </w:lvl>
  </w:abstractNum>
  <w:abstractNum w:abstractNumId="12" w15:restartNumberingAfterBreak="0">
    <w:nsid w:val="2DEC687A"/>
    <w:multiLevelType w:val="hybridMultilevel"/>
    <w:tmpl w:val="C2606A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3909BD"/>
    <w:multiLevelType w:val="hybridMultilevel"/>
    <w:tmpl w:val="984C46E4"/>
    <w:lvl w:ilvl="0" w:tplc="025AA682">
      <w:numFmt w:val="bullet"/>
      <w:lvlText w:val="-"/>
      <w:lvlJc w:val="left"/>
      <w:pPr>
        <w:ind w:left="69" w:hanging="106"/>
      </w:pPr>
      <w:rPr>
        <w:rFonts w:ascii="Verdana" w:eastAsia="Verdana" w:hAnsi="Verdana" w:cs="Verdana" w:hint="default"/>
        <w:w w:val="72"/>
        <w:sz w:val="20"/>
        <w:szCs w:val="20"/>
      </w:rPr>
    </w:lvl>
    <w:lvl w:ilvl="1" w:tplc="47526320">
      <w:numFmt w:val="bullet"/>
      <w:lvlText w:val="•"/>
      <w:lvlJc w:val="left"/>
      <w:pPr>
        <w:ind w:left="472" w:hanging="106"/>
      </w:pPr>
      <w:rPr>
        <w:rFonts w:hint="default"/>
      </w:rPr>
    </w:lvl>
    <w:lvl w:ilvl="2" w:tplc="40E293A8">
      <w:numFmt w:val="bullet"/>
      <w:lvlText w:val="•"/>
      <w:lvlJc w:val="left"/>
      <w:pPr>
        <w:ind w:left="885" w:hanging="106"/>
      </w:pPr>
      <w:rPr>
        <w:rFonts w:hint="default"/>
      </w:rPr>
    </w:lvl>
    <w:lvl w:ilvl="3" w:tplc="0E9E0606">
      <w:numFmt w:val="bullet"/>
      <w:lvlText w:val="•"/>
      <w:lvlJc w:val="left"/>
      <w:pPr>
        <w:ind w:left="1297" w:hanging="106"/>
      </w:pPr>
      <w:rPr>
        <w:rFonts w:hint="default"/>
      </w:rPr>
    </w:lvl>
    <w:lvl w:ilvl="4" w:tplc="97763198">
      <w:numFmt w:val="bullet"/>
      <w:lvlText w:val="•"/>
      <w:lvlJc w:val="left"/>
      <w:pPr>
        <w:ind w:left="1710" w:hanging="106"/>
      </w:pPr>
      <w:rPr>
        <w:rFonts w:hint="default"/>
      </w:rPr>
    </w:lvl>
    <w:lvl w:ilvl="5" w:tplc="ECC4AB96">
      <w:numFmt w:val="bullet"/>
      <w:lvlText w:val="•"/>
      <w:lvlJc w:val="left"/>
      <w:pPr>
        <w:ind w:left="2123" w:hanging="106"/>
      </w:pPr>
      <w:rPr>
        <w:rFonts w:hint="default"/>
      </w:rPr>
    </w:lvl>
    <w:lvl w:ilvl="6" w:tplc="46020B7C">
      <w:numFmt w:val="bullet"/>
      <w:lvlText w:val="•"/>
      <w:lvlJc w:val="left"/>
      <w:pPr>
        <w:ind w:left="2535" w:hanging="106"/>
      </w:pPr>
      <w:rPr>
        <w:rFonts w:hint="default"/>
      </w:rPr>
    </w:lvl>
    <w:lvl w:ilvl="7" w:tplc="F856AC4C">
      <w:numFmt w:val="bullet"/>
      <w:lvlText w:val="•"/>
      <w:lvlJc w:val="left"/>
      <w:pPr>
        <w:ind w:left="2948" w:hanging="106"/>
      </w:pPr>
      <w:rPr>
        <w:rFonts w:hint="default"/>
      </w:rPr>
    </w:lvl>
    <w:lvl w:ilvl="8" w:tplc="63647824">
      <w:numFmt w:val="bullet"/>
      <w:lvlText w:val="•"/>
      <w:lvlJc w:val="left"/>
      <w:pPr>
        <w:ind w:left="3360" w:hanging="106"/>
      </w:pPr>
      <w:rPr>
        <w:rFonts w:hint="default"/>
      </w:rPr>
    </w:lvl>
  </w:abstractNum>
  <w:abstractNum w:abstractNumId="14" w15:restartNumberingAfterBreak="0">
    <w:nsid w:val="35D86827"/>
    <w:multiLevelType w:val="hybridMultilevel"/>
    <w:tmpl w:val="AC3AAD1C"/>
    <w:lvl w:ilvl="0" w:tplc="87BEFD3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6A51660"/>
    <w:multiLevelType w:val="hybridMultilevel"/>
    <w:tmpl w:val="055CFF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020CEE"/>
    <w:multiLevelType w:val="hybridMultilevel"/>
    <w:tmpl w:val="826CCD12"/>
    <w:lvl w:ilvl="0" w:tplc="A54CFCF4">
      <w:numFmt w:val="bullet"/>
      <w:lvlText w:val="-"/>
      <w:lvlJc w:val="left"/>
      <w:pPr>
        <w:ind w:left="69" w:hanging="106"/>
      </w:pPr>
      <w:rPr>
        <w:rFonts w:ascii="Verdana" w:eastAsia="Verdana" w:hAnsi="Verdana" w:cs="Verdana" w:hint="default"/>
        <w:w w:val="72"/>
        <w:sz w:val="20"/>
        <w:szCs w:val="20"/>
      </w:rPr>
    </w:lvl>
    <w:lvl w:ilvl="1" w:tplc="BFF0E0FA">
      <w:numFmt w:val="bullet"/>
      <w:lvlText w:val="•"/>
      <w:lvlJc w:val="left"/>
      <w:pPr>
        <w:ind w:left="392" w:hanging="106"/>
      </w:pPr>
      <w:rPr>
        <w:rFonts w:hint="default"/>
      </w:rPr>
    </w:lvl>
    <w:lvl w:ilvl="2" w:tplc="97E247FA">
      <w:numFmt w:val="bullet"/>
      <w:lvlText w:val="•"/>
      <w:lvlJc w:val="left"/>
      <w:pPr>
        <w:ind w:left="724" w:hanging="106"/>
      </w:pPr>
      <w:rPr>
        <w:rFonts w:hint="default"/>
      </w:rPr>
    </w:lvl>
    <w:lvl w:ilvl="3" w:tplc="AE8CD24C">
      <w:numFmt w:val="bullet"/>
      <w:lvlText w:val="•"/>
      <w:lvlJc w:val="left"/>
      <w:pPr>
        <w:ind w:left="1056" w:hanging="106"/>
      </w:pPr>
      <w:rPr>
        <w:rFonts w:hint="default"/>
      </w:rPr>
    </w:lvl>
    <w:lvl w:ilvl="4" w:tplc="3D02CAD8">
      <w:numFmt w:val="bullet"/>
      <w:lvlText w:val="•"/>
      <w:lvlJc w:val="left"/>
      <w:pPr>
        <w:ind w:left="1389" w:hanging="106"/>
      </w:pPr>
      <w:rPr>
        <w:rFonts w:hint="default"/>
      </w:rPr>
    </w:lvl>
    <w:lvl w:ilvl="5" w:tplc="7632BBB8">
      <w:numFmt w:val="bullet"/>
      <w:lvlText w:val="•"/>
      <w:lvlJc w:val="left"/>
      <w:pPr>
        <w:ind w:left="1721" w:hanging="106"/>
      </w:pPr>
      <w:rPr>
        <w:rFonts w:hint="default"/>
      </w:rPr>
    </w:lvl>
    <w:lvl w:ilvl="6" w:tplc="26DC3488">
      <w:numFmt w:val="bullet"/>
      <w:lvlText w:val="•"/>
      <w:lvlJc w:val="left"/>
      <w:pPr>
        <w:ind w:left="2053" w:hanging="106"/>
      </w:pPr>
      <w:rPr>
        <w:rFonts w:hint="default"/>
      </w:rPr>
    </w:lvl>
    <w:lvl w:ilvl="7" w:tplc="B5E4A272">
      <w:numFmt w:val="bullet"/>
      <w:lvlText w:val="•"/>
      <w:lvlJc w:val="left"/>
      <w:pPr>
        <w:ind w:left="2385" w:hanging="106"/>
      </w:pPr>
      <w:rPr>
        <w:rFonts w:hint="default"/>
      </w:rPr>
    </w:lvl>
    <w:lvl w:ilvl="8" w:tplc="9758752E">
      <w:numFmt w:val="bullet"/>
      <w:lvlText w:val="•"/>
      <w:lvlJc w:val="left"/>
      <w:pPr>
        <w:ind w:left="2718" w:hanging="106"/>
      </w:pPr>
      <w:rPr>
        <w:rFonts w:hint="default"/>
      </w:rPr>
    </w:lvl>
  </w:abstractNum>
  <w:abstractNum w:abstractNumId="17" w15:restartNumberingAfterBreak="0">
    <w:nsid w:val="387234CC"/>
    <w:multiLevelType w:val="hybridMultilevel"/>
    <w:tmpl w:val="7B2473E8"/>
    <w:lvl w:ilvl="0" w:tplc="B84025FA">
      <w:start w:val="1"/>
      <w:numFmt w:val="bullet"/>
      <w:lvlText w:val=""/>
      <w:lvlJc w:val="left"/>
      <w:pPr>
        <w:ind w:left="1277" w:hanging="360"/>
      </w:pPr>
      <w:rPr>
        <w:rFonts w:ascii="Symbol" w:hAnsi="Symbol" w:hint="default"/>
      </w:rPr>
    </w:lvl>
    <w:lvl w:ilvl="1" w:tplc="04150003" w:tentative="1">
      <w:start w:val="1"/>
      <w:numFmt w:val="bullet"/>
      <w:lvlText w:val="o"/>
      <w:lvlJc w:val="left"/>
      <w:pPr>
        <w:ind w:left="1997" w:hanging="360"/>
      </w:pPr>
      <w:rPr>
        <w:rFonts w:ascii="Courier New" w:hAnsi="Courier New" w:cs="Courier New" w:hint="default"/>
      </w:rPr>
    </w:lvl>
    <w:lvl w:ilvl="2" w:tplc="04150005" w:tentative="1">
      <w:start w:val="1"/>
      <w:numFmt w:val="bullet"/>
      <w:lvlText w:val=""/>
      <w:lvlJc w:val="left"/>
      <w:pPr>
        <w:ind w:left="2717" w:hanging="360"/>
      </w:pPr>
      <w:rPr>
        <w:rFonts w:ascii="Wingdings" w:hAnsi="Wingdings" w:hint="default"/>
      </w:rPr>
    </w:lvl>
    <w:lvl w:ilvl="3" w:tplc="04150001" w:tentative="1">
      <w:start w:val="1"/>
      <w:numFmt w:val="bullet"/>
      <w:lvlText w:val=""/>
      <w:lvlJc w:val="left"/>
      <w:pPr>
        <w:ind w:left="3437" w:hanging="360"/>
      </w:pPr>
      <w:rPr>
        <w:rFonts w:ascii="Symbol" w:hAnsi="Symbol" w:hint="default"/>
      </w:rPr>
    </w:lvl>
    <w:lvl w:ilvl="4" w:tplc="04150003" w:tentative="1">
      <w:start w:val="1"/>
      <w:numFmt w:val="bullet"/>
      <w:lvlText w:val="o"/>
      <w:lvlJc w:val="left"/>
      <w:pPr>
        <w:ind w:left="4157" w:hanging="360"/>
      </w:pPr>
      <w:rPr>
        <w:rFonts w:ascii="Courier New" w:hAnsi="Courier New" w:cs="Courier New" w:hint="default"/>
      </w:rPr>
    </w:lvl>
    <w:lvl w:ilvl="5" w:tplc="04150005" w:tentative="1">
      <w:start w:val="1"/>
      <w:numFmt w:val="bullet"/>
      <w:lvlText w:val=""/>
      <w:lvlJc w:val="left"/>
      <w:pPr>
        <w:ind w:left="4877" w:hanging="360"/>
      </w:pPr>
      <w:rPr>
        <w:rFonts w:ascii="Wingdings" w:hAnsi="Wingdings" w:hint="default"/>
      </w:rPr>
    </w:lvl>
    <w:lvl w:ilvl="6" w:tplc="04150001" w:tentative="1">
      <w:start w:val="1"/>
      <w:numFmt w:val="bullet"/>
      <w:lvlText w:val=""/>
      <w:lvlJc w:val="left"/>
      <w:pPr>
        <w:ind w:left="5597" w:hanging="360"/>
      </w:pPr>
      <w:rPr>
        <w:rFonts w:ascii="Symbol" w:hAnsi="Symbol" w:hint="default"/>
      </w:rPr>
    </w:lvl>
    <w:lvl w:ilvl="7" w:tplc="04150003" w:tentative="1">
      <w:start w:val="1"/>
      <w:numFmt w:val="bullet"/>
      <w:lvlText w:val="o"/>
      <w:lvlJc w:val="left"/>
      <w:pPr>
        <w:ind w:left="6317" w:hanging="360"/>
      </w:pPr>
      <w:rPr>
        <w:rFonts w:ascii="Courier New" w:hAnsi="Courier New" w:cs="Courier New" w:hint="default"/>
      </w:rPr>
    </w:lvl>
    <w:lvl w:ilvl="8" w:tplc="04150005" w:tentative="1">
      <w:start w:val="1"/>
      <w:numFmt w:val="bullet"/>
      <w:lvlText w:val=""/>
      <w:lvlJc w:val="left"/>
      <w:pPr>
        <w:ind w:left="7037" w:hanging="360"/>
      </w:pPr>
      <w:rPr>
        <w:rFonts w:ascii="Wingdings" w:hAnsi="Wingdings" w:hint="default"/>
      </w:rPr>
    </w:lvl>
  </w:abstractNum>
  <w:abstractNum w:abstractNumId="18" w15:restartNumberingAfterBreak="0">
    <w:nsid w:val="393F616D"/>
    <w:multiLevelType w:val="hybridMultilevel"/>
    <w:tmpl w:val="A3020582"/>
    <w:lvl w:ilvl="0" w:tplc="9574201C">
      <w:start w:val="1"/>
      <w:numFmt w:val="decimal"/>
      <w:lvlText w:val="%1."/>
      <w:lvlJc w:val="left"/>
      <w:pPr>
        <w:ind w:left="937" w:hanging="360"/>
      </w:pPr>
      <w:rPr>
        <w:rFonts w:ascii="Verdana" w:eastAsia="Verdana" w:hAnsi="Verdana" w:cs="Verdana" w:hint="default"/>
        <w:spacing w:val="-1"/>
        <w:w w:val="77"/>
        <w:sz w:val="20"/>
        <w:szCs w:val="20"/>
      </w:rPr>
    </w:lvl>
    <w:lvl w:ilvl="1" w:tplc="59C20268">
      <w:numFmt w:val="bullet"/>
      <w:lvlText w:val="•"/>
      <w:lvlJc w:val="left"/>
      <w:pPr>
        <w:ind w:left="1894" w:hanging="360"/>
      </w:pPr>
      <w:rPr>
        <w:rFonts w:hint="default"/>
      </w:rPr>
    </w:lvl>
    <w:lvl w:ilvl="2" w:tplc="B3068ED0">
      <w:numFmt w:val="bullet"/>
      <w:lvlText w:val="•"/>
      <w:lvlJc w:val="left"/>
      <w:pPr>
        <w:ind w:left="2849" w:hanging="360"/>
      </w:pPr>
      <w:rPr>
        <w:rFonts w:hint="default"/>
      </w:rPr>
    </w:lvl>
    <w:lvl w:ilvl="3" w:tplc="6C1CD918">
      <w:numFmt w:val="bullet"/>
      <w:lvlText w:val="•"/>
      <w:lvlJc w:val="left"/>
      <w:pPr>
        <w:ind w:left="3803" w:hanging="360"/>
      </w:pPr>
      <w:rPr>
        <w:rFonts w:hint="default"/>
      </w:rPr>
    </w:lvl>
    <w:lvl w:ilvl="4" w:tplc="00FC1B3A">
      <w:numFmt w:val="bullet"/>
      <w:lvlText w:val="•"/>
      <w:lvlJc w:val="left"/>
      <w:pPr>
        <w:ind w:left="4758" w:hanging="360"/>
      </w:pPr>
      <w:rPr>
        <w:rFonts w:hint="default"/>
      </w:rPr>
    </w:lvl>
    <w:lvl w:ilvl="5" w:tplc="F86ABA4A">
      <w:numFmt w:val="bullet"/>
      <w:lvlText w:val="•"/>
      <w:lvlJc w:val="left"/>
      <w:pPr>
        <w:ind w:left="5713" w:hanging="360"/>
      </w:pPr>
      <w:rPr>
        <w:rFonts w:hint="default"/>
      </w:rPr>
    </w:lvl>
    <w:lvl w:ilvl="6" w:tplc="4FDADAF8">
      <w:numFmt w:val="bullet"/>
      <w:lvlText w:val="•"/>
      <w:lvlJc w:val="left"/>
      <w:pPr>
        <w:ind w:left="6667" w:hanging="360"/>
      </w:pPr>
      <w:rPr>
        <w:rFonts w:hint="default"/>
      </w:rPr>
    </w:lvl>
    <w:lvl w:ilvl="7" w:tplc="F75AD604">
      <w:numFmt w:val="bullet"/>
      <w:lvlText w:val="•"/>
      <w:lvlJc w:val="left"/>
      <w:pPr>
        <w:ind w:left="7622" w:hanging="360"/>
      </w:pPr>
      <w:rPr>
        <w:rFonts w:hint="default"/>
      </w:rPr>
    </w:lvl>
    <w:lvl w:ilvl="8" w:tplc="06DEB0EC">
      <w:numFmt w:val="bullet"/>
      <w:lvlText w:val="•"/>
      <w:lvlJc w:val="left"/>
      <w:pPr>
        <w:ind w:left="8577" w:hanging="360"/>
      </w:pPr>
      <w:rPr>
        <w:rFonts w:hint="default"/>
      </w:rPr>
    </w:lvl>
  </w:abstractNum>
  <w:abstractNum w:abstractNumId="19" w15:restartNumberingAfterBreak="0">
    <w:nsid w:val="3B2B12DA"/>
    <w:multiLevelType w:val="hybridMultilevel"/>
    <w:tmpl w:val="C498B7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3D553380"/>
    <w:multiLevelType w:val="hybridMultilevel"/>
    <w:tmpl w:val="E45C58F6"/>
    <w:lvl w:ilvl="0" w:tplc="D94489CE">
      <w:numFmt w:val="bullet"/>
      <w:lvlText w:val="-"/>
      <w:lvlJc w:val="left"/>
      <w:pPr>
        <w:ind w:left="197" w:hanging="106"/>
      </w:pPr>
      <w:rPr>
        <w:rFonts w:ascii="Verdana" w:eastAsia="Verdana" w:hAnsi="Verdana" w:cs="Verdana" w:hint="default"/>
        <w:w w:val="72"/>
        <w:sz w:val="20"/>
        <w:szCs w:val="20"/>
      </w:rPr>
    </w:lvl>
    <w:lvl w:ilvl="1" w:tplc="B84025FA">
      <w:start w:val="1"/>
      <w:numFmt w:val="bullet"/>
      <w:lvlText w:val=""/>
      <w:lvlJc w:val="left"/>
      <w:pPr>
        <w:ind w:left="937" w:hanging="360"/>
      </w:pPr>
      <w:rPr>
        <w:rFonts w:ascii="Symbol" w:hAnsi="Symbol" w:hint="default"/>
        <w:w w:val="99"/>
      </w:rPr>
    </w:lvl>
    <w:lvl w:ilvl="2" w:tplc="574C899C">
      <w:numFmt w:val="bullet"/>
      <w:lvlText w:val="•"/>
      <w:lvlJc w:val="left"/>
      <w:pPr>
        <w:ind w:left="1998" w:hanging="360"/>
      </w:pPr>
      <w:rPr>
        <w:rFonts w:hint="default"/>
      </w:rPr>
    </w:lvl>
    <w:lvl w:ilvl="3" w:tplc="ACE45B46">
      <w:numFmt w:val="bullet"/>
      <w:lvlText w:val="•"/>
      <w:lvlJc w:val="left"/>
      <w:pPr>
        <w:ind w:left="3056" w:hanging="360"/>
      </w:pPr>
      <w:rPr>
        <w:rFonts w:hint="default"/>
      </w:rPr>
    </w:lvl>
    <w:lvl w:ilvl="4" w:tplc="F356E430">
      <w:numFmt w:val="bullet"/>
      <w:lvlText w:val="•"/>
      <w:lvlJc w:val="left"/>
      <w:pPr>
        <w:ind w:left="4115" w:hanging="360"/>
      </w:pPr>
      <w:rPr>
        <w:rFonts w:hint="default"/>
      </w:rPr>
    </w:lvl>
    <w:lvl w:ilvl="5" w:tplc="86A84CB0">
      <w:numFmt w:val="bullet"/>
      <w:lvlText w:val="•"/>
      <w:lvlJc w:val="left"/>
      <w:pPr>
        <w:ind w:left="5173" w:hanging="360"/>
      </w:pPr>
      <w:rPr>
        <w:rFonts w:hint="default"/>
      </w:rPr>
    </w:lvl>
    <w:lvl w:ilvl="6" w:tplc="84C4E864">
      <w:numFmt w:val="bullet"/>
      <w:lvlText w:val="•"/>
      <w:lvlJc w:val="left"/>
      <w:pPr>
        <w:ind w:left="6232" w:hanging="360"/>
      </w:pPr>
      <w:rPr>
        <w:rFonts w:hint="default"/>
      </w:rPr>
    </w:lvl>
    <w:lvl w:ilvl="7" w:tplc="DCF43D66">
      <w:numFmt w:val="bullet"/>
      <w:lvlText w:val="•"/>
      <w:lvlJc w:val="left"/>
      <w:pPr>
        <w:ind w:left="7290" w:hanging="360"/>
      </w:pPr>
      <w:rPr>
        <w:rFonts w:hint="default"/>
      </w:rPr>
    </w:lvl>
    <w:lvl w:ilvl="8" w:tplc="FBF2304A">
      <w:numFmt w:val="bullet"/>
      <w:lvlText w:val="•"/>
      <w:lvlJc w:val="left"/>
      <w:pPr>
        <w:ind w:left="8349" w:hanging="360"/>
      </w:pPr>
      <w:rPr>
        <w:rFonts w:hint="default"/>
      </w:rPr>
    </w:lvl>
  </w:abstractNum>
  <w:abstractNum w:abstractNumId="21" w15:restartNumberingAfterBreak="0">
    <w:nsid w:val="3ED07C33"/>
    <w:multiLevelType w:val="hybridMultilevel"/>
    <w:tmpl w:val="3404D994"/>
    <w:lvl w:ilvl="0" w:tplc="B4384F5A">
      <w:start w:val="1"/>
      <w:numFmt w:val="decimal"/>
      <w:lvlText w:val="%1)"/>
      <w:lvlJc w:val="left"/>
      <w:pPr>
        <w:tabs>
          <w:tab w:val="num" w:pos="720"/>
        </w:tabs>
        <w:ind w:left="720" w:hanging="360"/>
      </w:pPr>
    </w:lvl>
    <w:lvl w:ilvl="1" w:tplc="99BE93A8" w:tentative="1">
      <w:start w:val="1"/>
      <w:numFmt w:val="decimal"/>
      <w:lvlText w:val="%2)"/>
      <w:lvlJc w:val="left"/>
      <w:pPr>
        <w:tabs>
          <w:tab w:val="num" w:pos="1440"/>
        </w:tabs>
        <w:ind w:left="1440" w:hanging="360"/>
      </w:pPr>
    </w:lvl>
    <w:lvl w:ilvl="2" w:tplc="2E500DC0" w:tentative="1">
      <w:start w:val="1"/>
      <w:numFmt w:val="decimal"/>
      <w:lvlText w:val="%3)"/>
      <w:lvlJc w:val="left"/>
      <w:pPr>
        <w:tabs>
          <w:tab w:val="num" w:pos="2160"/>
        </w:tabs>
        <w:ind w:left="2160" w:hanging="360"/>
      </w:pPr>
    </w:lvl>
    <w:lvl w:ilvl="3" w:tplc="EC9CA134" w:tentative="1">
      <w:start w:val="1"/>
      <w:numFmt w:val="decimal"/>
      <w:lvlText w:val="%4)"/>
      <w:lvlJc w:val="left"/>
      <w:pPr>
        <w:tabs>
          <w:tab w:val="num" w:pos="2880"/>
        </w:tabs>
        <w:ind w:left="2880" w:hanging="360"/>
      </w:pPr>
    </w:lvl>
    <w:lvl w:ilvl="4" w:tplc="F4809CAC" w:tentative="1">
      <w:start w:val="1"/>
      <w:numFmt w:val="decimal"/>
      <w:lvlText w:val="%5)"/>
      <w:lvlJc w:val="left"/>
      <w:pPr>
        <w:tabs>
          <w:tab w:val="num" w:pos="3600"/>
        </w:tabs>
        <w:ind w:left="3600" w:hanging="360"/>
      </w:pPr>
    </w:lvl>
    <w:lvl w:ilvl="5" w:tplc="14AC7B70" w:tentative="1">
      <w:start w:val="1"/>
      <w:numFmt w:val="decimal"/>
      <w:lvlText w:val="%6)"/>
      <w:lvlJc w:val="left"/>
      <w:pPr>
        <w:tabs>
          <w:tab w:val="num" w:pos="4320"/>
        </w:tabs>
        <w:ind w:left="4320" w:hanging="360"/>
      </w:pPr>
    </w:lvl>
    <w:lvl w:ilvl="6" w:tplc="DF2A071C" w:tentative="1">
      <w:start w:val="1"/>
      <w:numFmt w:val="decimal"/>
      <w:lvlText w:val="%7)"/>
      <w:lvlJc w:val="left"/>
      <w:pPr>
        <w:tabs>
          <w:tab w:val="num" w:pos="5040"/>
        </w:tabs>
        <w:ind w:left="5040" w:hanging="360"/>
      </w:pPr>
    </w:lvl>
    <w:lvl w:ilvl="7" w:tplc="23B2A494" w:tentative="1">
      <w:start w:val="1"/>
      <w:numFmt w:val="decimal"/>
      <w:lvlText w:val="%8)"/>
      <w:lvlJc w:val="left"/>
      <w:pPr>
        <w:tabs>
          <w:tab w:val="num" w:pos="5760"/>
        </w:tabs>
        <w:ind w:left="5760" w:hanging="360"/>
      </w:pPr>
    </w:lvl>
    <w:lvl w:ilvl="8" w:tplc="29C82DA6" w:tentative="1">
      <w:start w:val="1"/>
      <w:numFmt w:val="decimal"/>
      <w:lvlText w:val="%9)"/>
      <w:lvlJc w:val="left"/>
      <w:pPr>
        <w:tabs>
          <w:tab w:val="num" w:pos="6480"/>
        </w:tabs>
        <w:ind w:left="6480" w:hanging="360"/>
      </w:pPr>
    </w:lvl>
  </w:abstractNum>
  <w:abstractNum w:abstractNumId="22" w15:restartNumberingAfterBreak="0">
    <w:nsid w:val="41CF70FE"/>
    <w:multiLevelType w:val="hybridMultilevel"/>
    <w:tmpl w:val="34EEF398"/>
    <w:lvl w:ilvl="0" w:tplc="B84025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A55528E"/>
    <w:multiLevelType w:val="hybridMultilevel"/>
    <w:tmpl w:val="BBE00A80"/>
    <w:lvl w:ilvl="0" w:tplc="28083686">
      <w:numFmt w:val="bullet"/>
      <w:lvlText w:val="-"/>
      <w:lvlJc w:val="left"/>
      <w:pPr>
        <w:ind w:left="69" w:hanging="106"/>
      </w:pPr>
      <w:rPr>
        <w:rFonts w:ascii="Verdana" w:eastAsia="Verdana" w:hAnsi="Verdana" w:cs="Verdana" w:hint="default"/>
        <w:w w:val="72"/>
        <w:sz w:val="20"/>
        <w:szCs w:val="20"/>
      </w:rPr>
    </w:lvl>
    <w:lvl w:ilvl="1" w:tplc="237A4974">
      <w:numFmt w:val="bullet"/>
      <w:lvlText w:val="•"/>
      <w:lvlJc w:val="left"/>
      <w:pPr>
        <w:ind w:left="392" w:hanging="106"/>
      </w:pPr>
      <w:rPr>
        <w:rFonts w:hint="default"/>
      </w:rPr>
    </w:lvl>
    <w:lvl w:ilvl="2" w:tplc="57802410">
      <w:numFmt w:val="bullet"/>
      <w:lvlText w:val="•"/>
      <w:lvlJc w:val="left"/>
      <w:pPr>
        <w:ind w:left="724" w:hanging="106"/>
      </w:pPr>
      <w:rPr>
        <w:rFonts w:hint="default"/>
      </w:rPr>
    </w:lvl>
    <w:lvl w:ilvl="3" w:tplc="ECF0544C">
      <w:numFmt w:val="bullet"/>
      <w:lvlText w:val="•"/>
      <w:lvlJc w:val="left"/>
      <w:pPr>
        <w:ind w:left="1056" w:hanging="106"/>
      </w:pPr>
      <w:rPr>
        <w:rFonts w:hint="default"/>
      </w:rPr>
    </w:lvl>
    <w:lvl w:ilvl="4" w:tplc="67105DA2">
      <w:numFmt w:val="bullet"/>
      <w:lvlText w:val="•"/>
      <w:lvlJc w:val="left"/>
      <w:pPr>
        <w:ind w:left="1389" w:hanging="106"/>
      </w:pPr>
      <w:rPr>
        <w:rFonts w:hint="default"/>
      </w:rPr>
    </w:lvl>
    <w:lvl w:ilvl="5" w:tplc="A91070F0">
      <w:numFmt w:val="bullet"/>
      <w:lvlText w:val="•"/>
      <w:lvlJc w:val="left"/>
      <w:pPr>
        <w:ind w:left="1721" w:hanging="106"/>
      </w:pPr>
      <w:rPr>
        <w:rFonts w:hint="default"/>
      </w:rPr>
    </w:lvl>
    <w:lvl w:ilvl="6" w:tplc="1FBE1458">
      <w:numFmt w:val="bullet"/>
      <w:lvlText w:val="•"/>
      <w:lvlJc w:val="left"/>
      <w:pPr>
        <w:ind w:left="2053" w:hanging="106"/>
      </w:pPr>
      <w:rPr>
        <w:rFonts w:hint="default"/>
      </w:rPr>
    </w:lvl>
    <w:lvl w:ilvl="7" w:tplc="F8D80170">
      <w:numFmt w:val="bullet"/>
      <w:lvlText w:val="•"/>
      <w:lvlJc w:val="left"/>
      <w:pPr>
        <w:ind w:left="2385" w:hanging="106"/>
      </w:pPr>
      <w:rPr>
        <w:rFonts w:hint="default"/>
      </w:rPr>
    </w:lvl>
    <w:lvl w:ilvl="8" w:tplc="94C829E4">
      <w:numFmt w:val="bullet"/>
      <w:lvlText w:val="•"/>
      <w:lvlJc w:val="left"/>
      <w:pPr>
        <w:ind w:left="2718" w:hanging="106"/>
      </w:pPr>
      <w:rPr>
        <w:rFonts w:hint="default"/>
      </w:rPr>
    </w:lvl>
  </w:abstractNum>
  <w:abstractNum w:abstractNumId="24" w15:restartNumberingAfterBreak="0">
    <w:nsid w:val="4CC6062B"/>
    <w:multiLevelType w:val="multilevel"/>
    <w:tmpl w:val="0860C50A"/>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6F65CC"/>
    <w:multiLevelType w:val="hybridMultilevel"/>
    <w:tmpl w:val="4162B570"/>
    <w:lvl w:ilvl="0" w:tplc="11D203F8">
      <w:start w:val="1"/>
      <w:numFmt w:val="decimal"/>
      <w:lvlText w:val="%1."/>
      <w:lvlJc w:val="left"/>
      <w:pPr>
        <w:ind w:left="557" w:hanging="360"/>
      </w:pPr>
      <w:rPr>
        <w:rFonts w:ascii="Verdana" w:eastAsia="Verdana" w:hAnsi="Verdana" w:cs="Verdana" w:hint="default"/>
        <w:spacing w:val="-1"/>
        <w:w w:val="78"/>
        <w:sz w:val="22"/>
        <w:szCs w:val="22"/>
      </w:rPr>
    </w:lvl>
    <w:lvl w:ilvl="1" w:tplc="8A4E7A9C">
      <w:numFmt w:val="bullet"/>
      <w:lvlText w:val="•"/>
      <w:lvlJc w:val="left"/>
      <w:pPr>
        <w:ind w:left="1550" w:hanging="360"/>
      </w:pPr>
      <w:rPr>
        <w:rFonts w:hint="default"/>
      </w:rPr>
    </w:lvl>
    <w:lvl w:ilvl="2" w:tplc="0FE420D0">
      <w:numFmt w:val="bullet"/>
      <w:lvlText w:val="•"/>
      <w:lvlJc w:val="left"/>
      <w:pPr>
        <w:ind w:left="2541" w:hanging="360"/>
      </w:pPr>
      <w:rPr>
        <w:rFonts w:hint="default"/>
      </w:rPr>
    </w:lvl>
    <w:lvl w:ilvl="3" w:tplc="242AE732">
      <w:numFmt w:val="bullet"/>
      <w:lvlText w:val="•"/>
      <w:lvlJc w:val="left"/>
      <w:pPr>
        <w:ind w:left="3531" w:hanging="360"/>
      </w:pPr>
      <w:rPr>
        <w:rFonts w:hint="default"/>
      </w:rPr>
    </w:lvl>
    <w:lvl w:ilvl="4" w:tplc="F79A6AAC">
      <w:numFmt w:val="bullet"/>
      <w:lvlText w:val="•"/>
      <w:lvlJc w:val="left"/>
      <w:pPr>
        <w:ind w:left="4522" w:hanging="360"/>
      </w:pPr>
      <w:rPr>
        <w:rFonts w:hint="default"/>
      </w:rPr>
    </w:lvl>
    <w:lvl w:ilvl="5" w:tplc="AE66F1CA">
      <w:numFmt w:val="bullet"/>
      <w:lvlText w:val="•"/>
      <w:lvlJc w:val="left"/>
      <w:pPr>
        <w:ind w:left="5513" w:hanging="360"/>
      </w:pPr>
      <w:rPr>
        <w:rFonts w:hint="default"/>
      </w:rPr>
    </w:lvl>
    <w:lvl w:ilvl="6" w:tplc="87A2F57C">
      <w:numFmt w:val="bullet"/>
      <w:lvlText w:val="•"/>
      <w:lvlJc w:val="left"/>
      <w:pPr>
        <w:ind w:left="6503" w:hanging="360"/>
      </w:pPr>
      <w:rPr>
        <w:rFonts w:hint="default"/>
      </w:rPr>
    </w:lvl>
    <w:lvl w:ilvl="7" w:tplc="582E4CFE">
      <w:numFmt w:val="bullet"/>
      <w:lvlText w:val="•"/>
      <w:lvlJc w:val="left"/>
      <w:pPr>
        <w:ind w:left="7494" w:hanging="360"/>
      </w:pPr>
      <w:rPr>
        <w:rFonts w:hint="default"/>
      </w:rPr>
    </w:lvl>
    <w:lvl w:ilvl="8" w:tplc="2A685B00">
      <w:numFmt w:val="bullet"/>
      <w:lvlText w:val="•"/>
      <w:lvlJc w:val="left"/>
      <w:pPr>
        <w:ind w:left="8485" w:hanging="360"/>
      </w:pPr>
      <w:rPr>
        <w:rFonts w:hint="default"/>
      </w:rPr>
    </w:lvl>
  </w:abstractNum>
  <w:abstractNum w:abstractNumId="26" w15:restartNumberingAfterBreak="0">
    <w:nsid w:val="4E4E5112"/>
    <w:multiLevelType w:val="hybridMultilevel"/>
    <w:tmpl w:val="C0923C48"/>
    <w:lvl w:ilvl="0" w:tplc="B84025FA">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4F83102D"/>
    <w:multiLevelType w:val="hybridMultilevel"/>
    <w:tmpl w:val="A1DE4F84"/>
    <w:lvl w:ilvl="0" w:tplc="04AA5F5C">
      <w:numFmt w:val="bullet"/>
      <w:lvlText w:val=""/>
      <w:lvlJc w:val="left"/>
      <w:pPr>
        <w:ind w:left="937" w:hanging="360"/>
      </w:pPr>
      <w:rPr>
        <w:rFonts w:ascii="Symbol" w:eastAsia="Symbol" w:hAnsi="Symbol" w:cs="Symbol" w:hint="default"/>
        <w:w w:val="100"/>
        <w:sz w:val="22"/>
        <w:szCs w:val="22"/>
      </w:rPr>
    </w:lvl>
    <w:lvl w:ilvl="1" w:tplc="B61CCB16">
      <w:numFmt w:val="bullet"/>
      <w:lvlText w:val="•"/>
      <w:lvlJc w:val="left"/>
      <w:pPr>
        <w:ind w:left="1894" w:hanging="360"/>
      </w:pPr>
      <w:rPr>
        <w:rFonts w:hint="default"/>
      </w:rPr>
    </w:lvl>
    <w:lvl w:ilvl="2" w:tplc="99E69314">
      <w:numFmt w:val="bullet"/>
      <w:lvlText w:val="•"/>
      <w:lvlJc w:val="left"/>
      <w:pPr>
        <w:ind w:left="2849" w:hanging="360"/>
      </w:pPr>
      <w:rPr>
        <w:rFonts w:hint="default"/>
      </w:rPr>
    </w:lvl>
    <w:lvl w:ilvl="3" w:tplc="EC24B120">
      <w:numFmt w:val="bullet"/>
      <w:lvlText w:val="•"/>
      <w:lvlJc w:val="left"/>
      <w:pPr>
        <w:ind w:left="3803" w:hanging="360"/>
      </w:pPr>
      <w:rPr>
        <w:rFonts w:hint="default"/>
      </w:rPr>
    </w:lvl>
    <w:lvl w:ilvl="4" w:tplc="8E1C623E">
      <w:numFmt w:val="bullet"/>
      <w:lvlText w:val="•"/>
      <w:lvlJc w:val="left"/>
      <w:pPr>
        <w:ind w:left="4758" w:hanging="360"/>
      </w:pPr>
      <w:rPr>
        <w:rFonts w:hint="default"/>
      </w:rPr>
    </w:lvl>
    <w:lvl w:ilvl="5" w:tplc="8342017A">
      <w:numFmt w:val="bullet"/>
      <w:lvlText w:val="•"/>
      <w:lvlJc w:val="left"/>
      <w:pPr>
        <w:ind w:left="5713" w:hanging="360"/>
      </w:pPr>
      <w:rPr>
        <w:rFonts w:hint="default"/>
      </w:rPr>
    </w:lvl>
    <w:lvl w:ilvl="6" w:tplc="F25AFD02">
      <w:numFmt w:val="bullet"/>
      <w:lvlText w:val="•"/>
      <w:lvlJc w:val="left"/>
      <w:pPr>
        <w:ind w:left="6667" w:hanging="360"/>
      </w:pPr>
      <w:rPr>
        <w:rFonts w:hint="default"/>
      </w:rPr>
    </w:lvl>
    <w:lvl w:ilvl="7" w:tplc="C438279A">
      <w:numFmt w:val="bullet"/>
      <w:lvlText w:val="•"/>
      <w:lvlJc w:val="left"/>
      <w:pPr>
        <w:ind w:left="7622" w:hanging="360"/>
      </w:pPr>
      <w:rPr>
        <w:rFonts w:hint="default"/>
      </w:rPr>
    </w:lvl>
    <w:lvl w:ilvl="8" w:tplc="AA7A81CE">
      <w:numFmt w:val="bullet"/>
      <w:lvlText w:val="•"/>
      <w:lvlJc w:val="left"/>
      <w:pPr>
        <w:ind w:left="8577" w:hanging="360"/>
      </w:pPr>
      <w:rPr>
        <w:rFonts w:hint="default"/>
      </w:rPr>
    </w:lvl>
  </w:abstractNum>
  <w:abstractNum w:abstractNumId="28" w15:restartNumberingAfterBreak="0">
    <w:nsid w:val="53A22362"/>
    <w:multiLevelType w:val="hybridMultilevel"/>
    <w:tmpl w:val="49E0AC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5F1426"/>
    <w:multiLevelType w:val="hybridMultilevel"/>
    <w:tmpl w:val="64FCB246"/>
    <w:lvl w:ilvl="0" w:tplc="93FA4354">
      <w:start w:val="1"/>
      <w:numFmt w:val="decimal"/>
      <w:lvlText w:val="%1)"/>
      <w:lvlJc w:val="left"/>
      <w:pPr>
        <w:tabs>
          <w:tab w:val="num" w:pos="720"/>
        </w:tabs>
        <w:ind w:left="720" w:hanging="360"/>
      </w:pPr>
    </w:lvl>
    <w:lvl w:ilvl="1" w:tplc="5C22D75C" w:tentative="1">
      <w:start w:val="1"/>
      <w:numFmt w:val="decimal"/>
      <w:lvlText w:val="%2)"/>
      <w:lvlJc w:val="left"/>
      <w:pPr>
        <w:tabs>
          <w:tab w:val="num" w:pos="1440"/>
        </w:tabs>
        <w:ind w:left="1440" w:hanging="360"/>
      </w:pPr>
    </w:lvl>
    <w:lvl w:ilvl="2" w:tplc="963853B6" w:tentative="1">
      <w:start w:val="1"/>
      <w:numFmt w:val="decimal"/>
      <w:lvlText w:val="%3)"/>
      <w:lvlJc w:val="left"/>
      <w:pPr>
        <w:tabs>
          <w:tab w:val="num" w:pos="2160"/>
        </w:tabs>
        <w:ind w:left="2160" w:hanging="360"/>
      </w:pPr>
    </w:lvl>
    <w:lvl w:ilvl="3" w:tplc="E41EFC40" w:tentative="1">
      <w:start w:val="1"/>
      <w:numFmt w:val="decimal"/>
      <w:lvlText w:val="%4)"/>
      <w:lvlJc w:val="left"/>
      <w:pPr>
        <w:tabs>
          <w:tab w:val="num" w:pos="2880"/>
        </w:tabs>
        <w:ind w:left="2880" w:hanging="360"/>
      </w:pPr>
    </w:lvl>
    <w:lvl w:ilvl="4" w:tplc="D06A1FA8" w:tentative="1">
      <w:start w:val="1"/>
      <w:numFmt w:val="decimal"/>
      <w:lvlText w:val="%5)"/>
      <w:lvlJc w:val="left"/>
      <w:pPr>
        <w:tabs>
          <w:tab w:val="num" w:pos="3600"/>
        </w:tabs>
        <w:ind w:left="3600" w:hanging="360"/>
      </w:pPr>
    </w:lvl>
    <w:lvl w:ilvl="5" w:tplc="E0EE92EA" w:tentative="1">
      <w:start w:val="1"/>
      <w:numFmt w:val="decimal"/>
      <w:lvlText w:val="%6)"/>
      <w:lvlJc w:val="left"/>
      <w:pPr>
        <w:tabs>
          <w:tab w:val="num" w:pos="4320"/>
        </w:tabs>
        <w:ind w:left="4320" w:hanging="360"/>
      </w:pPr>
    </w:lvl>
    <w:lvl w:ilvl="6" w:tplc="A13C1802" w:tentative="1">
      <w:start w:val="1"/>
      <w:numFmt w:val="decimal"/>
      <w:lvlText w:val="%7)"/>
      <w:lvlJc w:val="left"/>
      <w:pPr>
        <w:tabs>
          <w:tab w:val="num" w:pos="5040"/>
        </w:tabs>
        <w:ind w:left="5040" w:hanging="360"/>
      </w:pPr>
    </w:lvl>
    <w:lvl w:ilvl="7" w:tplc="4CE2F4E4" w:tentative="1">
      <w:start w:val="1"/>
      <w:numFmt w:val="decimal"/>
      <w:lvlText w:val="%8)"/>
      <w:lvlJc w:val="left"/>
      <w:pPr>
        <w:tabs>
          <w:tab w:val="num" w:pos="5760"/>
        </w:tabs>
        <w:ind w:left="5760" w:hanging="360"/>
      </w:pPr>
    </w:lvl>
    <w:lvl w:ilvl="8" w:tplc="8E70CA00" w:tentative="1">
      <w:start w:val="1"/>
      <w:numFmt w:val="decimal"/>
      <w:lvlText w:val="%9)"/>
      <w:lvlJc w:val="left"/>
      <w:pPr>
        <w:tabs>
          <w:tab w:val="num" w:pos="6480"/>
        </w:tabs>
        <w:ind w:left="6480" w:hanging="360"/>
      </w:pPr>
    </w:lvl>
  </w:abstractNum>
  <w:abstractNum w:abstractNumId="30" w15:restartNumberingAfterBreak="0">
    <w:nsid w:val="585E538F"/>
    <w:multiLevelType w:val="hybridMultilevel"/>
    <w:tmpl w:val="DC146E58"/>
    <w:lvl w:ilvl="0" w:tplc="8BE8C0C2">
      <w:numFmt w:val="bullet"/>
      <w:lvlText w:val="·"/>
      <w:lvlJc w:val="left"/>
      <w:pPr>
        <w:ind w:left="408" w:hanging="271"/>
      </w:pPr>
      <w:rPr>
        <w:rFonts w:ascii="Verdana" w:eastAsia="Verdana" w:hAnsi="Verdana" w:cs="Verdana" w:hint="default"/>
        <w:w w:val="73"/>
        <w:sz w:val="22"/>
        <w:szCs w:val="22"/>
      </w:rPr>
    </w:lvl>
    <w:lvl w:ilvl="1" w:tplc="678A94EC">
      <w:numFmt w:val="bullet"/>
      <w:lvlText w:val="•"/>
      <w:lvlJc w:val="left"/>
      <w:pPr>
        <w:ind w:left="1400" w:hanging="271"/>
      </w:pPr>
      <w:rPr>
        <w:rFonts w:hint="default"/>
      </w:rPr>
    </w:lvl>
    <w:lvl w:ilvl="2" w:tplc="96E68704">
      <w:numFmt w:val="bullet"/>
      <w:lvlText w:val="•"/>
      <w:lvlJc w:val="left"/>
      <w:pPr>
        <w:ind w:left="2401" w:hanging="271"/>
      </w:pPr>
      <w:rPr>
        <w:rFonts w:hint="default"/>
      </w:rPr>
    </w:lvl>
    <w:lvl w:ilvl="3" w:tplc="4014CEB8">
      <w:numFmt w:val="bullet"/>
      <w:lvlText w:val="•"/>
      <w:lvlJc w:val="left"/>
      <w:pPr>
        <w:ind w:left="3401" w:hanging="271"/>
      </w:pPr>
      <w:rPr>
        <w:rFonts w:hint="default"/>
      </w:rPr>
    </w:lvl>
    <w:lvl w:ilvl="4" w:tplc="EF02A0E0">
      <w:numFmt w:val="bullet"/>
      <w:lvlText w:val="•"/>
      <w:lvlJc w:val="left"/>
      <w:pPr>
        <w:ind w:left="4402" w:hanging="271"/>
      </w:pPr>
      <w:rPr>
        <w:rFonts w:hint="default"/>
      </w:rPr>
    </w:lvl>
    <w:lvl w:ilvl="5" w:tplc="54C4359A">
      <w:numFmt w:val="bullet"/>
      <w:lvlText w:val="•"/>
      <w:lvlJc w:val="left"/>
      <w:pPr>
        <w:ind w:left="5403" w:hanging="271"/>
      </w:pPr>
      <w:rPr>
        <w:rFonts w:hint="default"/>
      </w:rPr>
    </w:lvl>
    <w:lvl w:ilvl="6" w:tplc="D9E47BAC">
      <w:numFmt w:val="bullet"/>
      <w:lvlText w:val="•"/>
      <w:lvlJc w:val="left"/>
      <w:pPr>
        <w:ind w:left="6403" w:hanging="271"/>
      </w:pPr>
      <w:rPr>
        <w:rFonts w:hint="default"/>
      </w:rPr>
    </w:lvl>
    <w:lvl w:ilvl="7" w:tplc="FC12D200">
      <w:numFmt w:val="bullet"/>
      <w:lvlText w:val="•"/>
      <w:lvlJc w:val="left"/>
      <w:pPr>
        <w:ind w:left="7404" w:hanging="271"/>
      </w:pPr>
      <w:rPr>
        <w:rFonts w:hint="default"/>
      </w:rPr>
    </w:lvl>
    <w:lvl w:ilvl="8" w:tplc="0ADE6760">
      <w:numFmt w:val="bullet"/>
      <w:lvlText w:val="•"/>
      <w:lvlJc w:val="left"/>
      <w:pPr>
        <w:ind w:left="8405" w:hanging="271"/>
      </w:pPr>
      <w:rPr>
        <w:rFonts w:hint="default"/>
      </w:rPr>
    </w:lvl>
  </w:abstractNum>
  <w:abstractNum w:abstractNumId="31" w15:restartNumberingAfterBreak="0">
    <w:nsid w:val="58E87F8C"/>
    <w:multiLevelType w:val="hybridMultilevel"/>
    <w:tmpl w:val="C76035CA"/>
    <w:lvl w:ilvl="0" w:tplc="E4A0579A">
      <w:numFmt w:val="bullet"/>
      <w:lvlText w:val="-"/>
      <w:lvlJc w:val="left"/>
      <w:pPr>
        <w:ind w:left="175" w:hanging="106"/>
      </w:pPr>
      <w:rPr>
        <w:rFonts w:ascii="Verdana" w:eastAsia="Verdana" w:hAnsi="Verdana" w:cs="Verdana" w:hint="default"/>
        <w:w w:val="72"/>
        <w:sz w:val="20"/>
        <w:szCs w:val="20"/>
      </w:rPr>
    </w:lvl>
    <w:lvl w:ilvl="1" w:tplc="40FA1138">
      <w:numFmt w:val="bullet"/>
      <w:lvlText w:val="•"/>
      <w:lvlJc w:val="left"/>
      <w:pPr>
        <w:ind w:left="500" w:hanging="106"/>
      </w:pPr>
      <w:rPr>
        <w:rFonts w:hint="default"/>
      </w:rPr>
    </w:lvl>
    <w:lvl w:ilvl="2" w:tplc="DB5846D8">
      <w:numFmt w:val="bullet"/>
      <w:lvlText w:val="•"/>
      <w:lvlJc w:val="left"/>
      <w:pPr>
        <w:ind w:left="820" w:hanging="106"/>
      </w:pPr>
      <w:rPr>
        <w:rFonts w:hint="default"/>
      </w:rPr>
    </w:lvl>
    <w:lvl w:ilvl="3" w:tplc="3572E0F8">
      <w:numFmt w:val="bullet"/>
      <w:lvlText w:val="•"/>
      <w:lvlJc w:val="left"/>
      <w:pPr>
        <w:ind w:left="1140" w:hanging="106"/>
      </w:pPr>
      <w:rPr>
        <w:rFonts w:hint="default"/>
      </w:rPr>
    </w:lvl>
    <w:lvl w:ilvl="4" w:tplc="35AEDD96">
      <w:numFmt w:val="bullet"/>
      <w:lvlText w:val="•"/>
      <w:lvlJc w:val="left"/>
      <w:pPr>
        <w:ind w:left="1461" w:hanging="106"/>
      </w:pPr>
      <w:rPr>
        <w:rFonts w:hint="default"/>
      </w:rPr>
    </w:lvl>
    <w:lvl w:ilvl="5" w:tplc="6A8A87D4">
      <w:numFmt w:val="bullet"/>
      <w:lvlText w:val="•"/>
      <w:lvlJc w:val="left"/>
      <w:pPr>
        <w:ind w:left="1781" w:hanging="106"/>
      </w:pPr>
      <w:rPr>
        <w:rFonts w:hint="default"/>
      </w:rPr>
    </w:lvl>
    <w:lvl w:ilvl="6" w:tplc="7A8E0670">
      <w:numFmt w:val="bullet"/>
      <w:lvlText w:val="•"/>
      <w:lvlJc w:val="left"/>
      <w:pPr>
        <w:ind w:left="2101" w:hanging="106"/>
      </w:pPr>
      <w:rPr>
        <w:rFonts w:hint="default"/>
      </w:rPr>
    </w:lvl>
    <w:lvl w:ilvl="7" w:tplc="41A82F90">
      <w:numFmt w:val="bullet"/>
      <w:lvlText w:val="•"/>
      <w:lvlJc w:val="left"/>
      <w:pPr>
        <w:ind w:left="2421" w:hanging="106"/>
      </w:pPr>
      <w:rPr>
        <w:rFonts w:hint="default"/>
      </w:rPr>
    </w:lvl>
    <w:lvl w:ilvl="8" w:tplc="F37460D6">
      <w:numFmt w:val="bullet"/>
      <w:lvlText w:val="•"/>
      <w:lvlJc w:val="left"/>
      <w:pPr>
        <w:ind w:left="2742" w:hanging="106"/>
      </w:pPr>
      <w:rPr>
        <w:rFonts w:hint="default"/>
      </w:rPr>
    </w:lvl>
  </w:abstractNum>
  <w:abstractNum w:abstractNumId="32" w15:restartNumberingAfterBreak="0">
    <w:nsid w:val="5C6F4AF1"/>
    <w:multiLevelType w:val="hybridMultilevel"/>
    <w:tmpl w:val="7652914E"/>
    <w:lvl w:ilvl="0" w:tplc="D94489CE">
      <w:numFmt w:val="bullet"/>
      <w:lvlText w:val="-"/>
      <w:lvlJc w:val="left"/>
      <w:pPr>
        <w:ind w:left="197" w:hanging="106"/>
      </w:pPr>
      <w:rPr>
        <w:rFonts w:ascii="Verdana" w:eastAsia="Verdana" w:hAnsi="Verdana" w:cs="Verdana" w:hint="default"/>
        <w:w w:val="72"/>
        <w:sz w:val="20"/>
        <w:szCs w:val="20"/>
      </w:rPr>
    </w:lvl>
    <w:lvl w:ilvl="1" w:tplc="3CACF324">
      <w:numFmt w:val="bullet"/>
      <w:lvlText w:val=""/>
      <w:lvlJc w:val="left"/>
      <w:pPr>
        <w:ind w:left="937" w:hanging="360"/>
      </w:pPr>
      <w:rPr>
        <w:rFonts w:hint="default"/>
        <w:w w:val="99"/>
      </w:rPr>
    </w:lvl>
    <w:lvl w:ilvl="2" w:tplc="574C899C">
      <w:numFmt w:val="bullet"/>
      <w:lvlText w:val="•"/>
      <w:lvlJc w:val="left"/>
      <w:pPr>
        <w:ind w:left="1998" w:hanging="360"/>
      </w:pPr>
      <w:rPr>
        <w:rFonts w:hint="default"/>
      </w:rPr>
    </w:lvl>
    <w:lvl w:ilvl="3" w:tplc="ACE45B46">
      <w:numFmt w:val="bullet"/>
      <w:lvlText w:val="•"/>
      <w:lvlJc w:val="left"/>
      <w:pPr>
        <w:ind w:left="3056" w:hanging="360"/>
      </w:pPr>
      <w:rPr>
        <w:rFonts w:hint="default"/>
      </w:rPr>
    </w:lvl>
    <w:lvl w:ilvl="4" w:tplc="F356E430">
      <w:numFmt w:val="bullet"/>
      <w:lvlText w:val="•"/>
      <w:lvlJc w:val="left"/>
      <w:pPr>
        <w:ind w:left="4115" w:hanging="360"/>
      </w:pPr>
      <w:rPr>
        <w:rFonts w:hint="default"/>
      </w:rPr>
    </w:lvl>
    <w:lvl w:ilvl="5" w:tplc="86A84CB0">
      <w:numFmt w:val="bullet"/>
      <w:lvlText w:val="•"/>
      <w:lvlJc w:val="left"/>
      <w:pPr>
        <w:ind w:left="5173" w:hanging="360"/>
      </w:pPr>
      <w:rPr>
        <w:rFonts w:hint="default"/>
      </w:rPr>
    </w:lvl>
    <w:lvl w:ilvl="6" w:tplc="84C4E864">
      <w:numFmt w:val="bullet"/>
      <w:lvlText w:val="•"/>
      <w:lvlJc w:val="left"/>
      <w:pPr>
        <w:ind w:left="6232" w:hanging="360"/>
      </w:pPr>
      <w:rPr>
        <w:rFonts w:hint="default"/>
      </w:rPr>
    </w:lvl>
    <w:lvl w:ilvl="7" w:tplc="DCF43D66">
      <w:numFmt w:val="bullet"/>
      <w:lvlText w:val="•"/>
      <w:lvlJc w:val="left"/>
      <w:pPr>
        <w:ind w:left="7290" w:hanging="360"/>
      </w:pPr>
      <w:rPr>
        <w:rFonts w:hint="default"/>
      </w:rPr>
    </w:lvl>
    <w:lvl w:ilvl="8" w:tplc="FBF2304A">
      <w:numFmt w:val="bullet"/>
      <w:lvlText w:val="•"/>
      <w:lvlJc w:val="left"/>
      <w:pPr>
        <w:ind w:left="8349" w:hanging="360"/>
      </w:pPr>
      <w:rPr>
        <w:rFonts w:hint="default"/>
      </w:rPr>
    </w:lvl>
  </w:abstractNum>
  <w:abstractNum w:abstractNumId="33" w15:restartNumberingAfterBreak="0">
    <w:nsid w:val="5F725391"/>
    <w:multiLevelType w:val="hybridMultilevel"/>
    <w:tmpl w:val="436A99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020675"/>
    <w:multiLevelType w:val="hybridMultilevel"/>
    <w:tmpl w:val="C944C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882372"/>
    <w:multiLevelType w:val="hybridMultilevel"/>
    <w:tmpl w:val="193ED5F6"/>
    <w:lvl w:ilvl="0" w:tplc="B77215E4">
      <w:numFmt w:val="bullet"/>
      <w:lvlText w:val="-"/>
      <w:lvlJc w:val="left"/>
      <w:pPr>
        <w:ind w:left="69" w:hanging="106"/>
      </w:pPr>
      <w:rPr>
        <w:rFonts w:ascii="Verdana" w:eastAsia="Verdana" w:hAnsi="Verdana" w:cs="Verdana" w:hint="default"/>
        <w:w w:val="72"/>
        <w:sz w:val="20"/>
        <w:szCs w:val="20"/>
      </w:rPr>
    </w:lvl>
    <w:lvl w:ilvl="1" w:tplc="4E42AC2C">
      <w:numFmt w:val="bullet"/>
      <w:lvlText w:val="•"/>
      <w:lvlJc w:val="left"/>
      <w:pPr>
        <w:ind w:left="472" w:hanging="106"/>
      </w:pPr>
      <w:rPr>
        <w:rFonts w:hint="default"/>
      </w:rPr>
    </w:lvl>
    <w:lvl w:ilvl="2" w:tplc="9006DA40">
      <w:numFmt w:val="bullet"/>
      <w:lvlText w:val="•"/>
      <w:lvlJc w:val="left"/>
      <w:pPr>
        <w:ind w:left="885" w:hanging="106"/>
      </w:pPr>
      <w:rPr>
        <w:rFonts w:hint="default"/>
      </w:rPr>
    </w:lvl>
    <w:lvl w:ilvl="3" w:tplc="6B0E5AAC">
      <w:numFmt w:val="bullet"/>
      <w:lvlText w:val="•"/>
      <w:lvlJc w:val="left"/>
      <w:pPr>
        <w:ind w:left="1297" w:hanging="106"/>
      </w:pPr>
      <w:rPr>
        <w:rFonts w:hint="default"/>
      </w:rPr>
    </w:lvl>
    <w:lvl w:ilvl="4" w:tplc="080E733E">
      <w:numFmt w:val="bullet"/>
      <w:lvlText w:val="•"/>
      <w:lvlJc w:val="left"/>
      <w:pPr>
        <w:ind w:left="1710" w:hanging="106"/>
      </w:pPr>
      <w:rPr>
        <w:rFonts w:hint="default"/>
      </w:rPr>
    </w:lvl>
    <w:lvl w:ilvl="5" w:tplc="841CBE2C">
      <w:numFmt w:val="bullet"/>
      <w:lvlText w:val="•"/>
      <w:lvlJc w:val="left"/>
      <w:pPr>
        <w:ind w:left="2123" w:hanging="106"/>
      </w:pPr>
      <w:rPr>
        <w:rFonts w:hint="default"/>
      </w:rPr>
    </w:lvl>
    <w:lvl w:ilvl="6" w:tplc="2AC2C17C">
      <w:numFmt w:val="bullet"/>
      <w:lvlText w:val="•"/>
      <w:lvlJc w:val="left"/>
      <w:pPr>
        <w:ind w:left="2535" w:hanging="106"/>
      </w:pPr>
      <w:rPr>
        <w:rFonts w:hint="default"/>
      </w:rPr>
    </w:lvl>
    <w:lvl w:ilvl="7" w:tplc="4CB2963A">
      <w:numFmt w:val="bullet"/>
      <w:lvlText w:val="•"/>
      <w:lvlJc w:val="left"/>
      <w:pPr>
        <w:ind w:left="2948" w:hanging="106"/>
      </w:pPr>
      <w:rPr>
        <w:rFonts w:hint="default"/>
      </w:rPr>
    </w:lvl>
    <w:lvl w:ilvl="8" w:tplc="D098DC84">
      <w:numFmt w:val="bullet"/>
      <w:lvlText w:val="•"/>
      <w:lvlJc w:val="left"/>
      <w:pPr>
        <w:ind w:left="3360" w:hanging="106"/>
      </w:pPr>
      <w:rPr>
        <w:rFonts w:hint="default"/>
      </w:rPr>
    </w:lvl>
  </w:abstractNum>
  <w:abstractNum w:abstractNumId="36" w15:restartNumberingAfterBreak="0">
    <w:nsid w:val="64003124"/>
    <w:multiLevelType w:val="hybridMultilevel"/>
    <w:tmpl w:val="DAFA4BA4"/>
    <w:lvl w:ilvl="0" w:tplc="30B87CFA">
      <w:numFmt w:val="bullet"/>
      <w:lvlText w:val="-"/>
      <w:lvlJc w:val="left"/>
      <w:pPr>
        <w:ind w:left="175" w:hanging="106"/>
      </w:pPr>
      <w:rPr>
        <w:rFonts w:ascii="Verdana" w:eastAsia="Verdana" w:hAnsi="Verdana" w:cs="Verdana" w:hint="default"/>
        <w:w w:val="72"/>
        <w:sz w:val="20"/>
        <w:szCs w:val="20"/>
      </w:rPr>
    </w:lvl>
    <w:lvl w:ilvl="1" w:tplc="20FA9440">
      <w:numFmt w:val="bullet"/>
      <w:lvlText w:val="•"/>
      <w:lvlJc w:val="left"/>
      <w:pPr>
        <w:ind w:left="500" w:hanging="106"/>
      </w:pPr>
      <w:rPr>
        <w:rFonts w:hint="default"/>
      </w:rPr>
    </w:lvl>
    <w:lvl w:ilvl="2" w:tplc="EF72942E">
      <w:numFmt w:val="bullet"/>
      <w:lvlText w:val="•"/>
      <w:lvlJc w:val="left"/>
      <w:pPr>
        <w:ind w:left="820" w:hanging="106"/>
      </w:pPr>
      <w:rPr>
        <w:rFonts w:hint="default"/>
      </w:rPr>
    </w:lvl>
    <w:lvl w:ilvl="3" w:tplc="57E4393E">
      <w:numFmt w:val="bullet"/>
      <w:lvlText w:val="•"/>
      <w:lvlJc w:val="left"/>
      <w:pPr>
        <w:ind w:left="1140" w:hanging="106"/>
      </w:pPr>
      <w:rPr>
        <w:rFonts w:hint="default"/>
      </w:rPr>
    </w:lvl>
    <w:lvl w:ilvl="4" w:tplc="6FC8E6E2">
      <w:numFmt w:val="bullet"/>
      <w:lvlText w:val="•"/>
      <w:lvlJc w:val="left"/>
      <w:pPr>
        <w:ind w:left="1461" w:hanging="106"/>
      </w:pPr>
      <w:rPr>
        <w:rFonts w:hint="default"/>
      </w:rPr>
    </w:lvl>
    <w:lvl w:ilvl="5" w:tplc="2AAA228C">
      <w:numFmt w:val="bullet"/>
      <w:lvlText w:val="•"/>
      <w:lvlJc w:val="left"/>
      <w:pPr>
        <w:ind w:left="1781" w:hanging="106"/>
      </w:pPr>
      <w:rPr>
        <w:rFonts w:hint="default"/>
      </w:rPr>
    </w:lvl>
    <w:lvl w:ilvl="6" w:tplc="DC182510">
      <w:numFmt w:val="bullet"/>
      <w:lvlText w:val="•"/>
      <w:lvlJc w:val="left"/>
      <w:pPr>
        <w:ind w:left="2101" w:hanging="106"/>
      </w:pPr>
      <w:rPr>
        <w:rFonts w:hint="default"/>
      </w:rPr>
    </w:lvl>
    <w:lvl w:ilvl="7" w:tplc="2A90505E">
      <w:numFmt w:val="bullet"/>
      <w:lvlText w:val="•"/>
      <w:lvlJc w:val="left"/>
      <w:pPr>
        <w:ind w:left="2421" w:hanging="106"/>
      </w:pPr>
      <w:rPr>
        <w:rFonts w:hint="default"/>
      </w:rPr>
    </w:lvl>
    <w:lvl w:ilvl="8" w:tplc="B6ECEAAA">
      <w:numFmt w:val="bullet"/>
      <w:lvlText w:val="•"/>
      <w:lvlJc w:val="left"/>
      <w:pPr>
        <w:ind w:left="2742" w:hanging="106"/>
      </w:pPr>
      <w:rPr>
        <w:rFonts w:hint="default"/>
      </w:rPr>
    </w:lvl>
  </w:abstractNum>
  <w:abstractNum w:abstractNumId="37" w15:restartNumberingAfterBreak="0">
    <w:nsid w:val="66A16FA8"/>
    <w:multiLevelType w:val="hybridMultilevel"/>
    <w:tmpl w:val="C17C6BD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5E0916"/>
    <w:multiLevelType w:val="hybridMultilevel"/>
    <w:tmpl w:val="94108DC2"/>
    <w:lvl w:ilvl="0" w:tplc="484CEF3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6F3F0E27"/>
    <w:multiLevelType w:val="hybridMultilevel"/>
    <w:tmpl w:val="2542B7E6"/>
    <w:lvl w:ilvl="0" w:tplc="A9ACC558">
      <w:numFmt w:val="bullet"/>
      <w:lvlText w:val="-"/>
      <w:lvlJc w:val="left"/>
      <w:pPr>
        <w:ind w:left="69" w:hanging="106"/>
      </w:pPr>
      <w:rPr>
        <w:rFonts w:ascii="Verdana" w:eastAsia="Verdana" w:hAnsi="Verdana" w:cs="Verdana" w:hint="default"/>
        <w:w w:val="72"/>
        <w:sz w:val="20"/>
        <w:szCs w:val="20"/>
      </w:rPr>
    </w:lvl>
    <w:lvl w:ilvl="1" w:tplc="463E393C">
      <w:numFmt w:val="bullet"/>
      <w:lvlText w:val="•"/>
      <w:lvlJc w:val="left"/>
      <w:pPr>
        <w:ind w:left="392" w:hanging="106"/>
      </w:pPr>
      <w:rPr>
        <w:rFonts w:hint="default"/>
      </w:rPr>
    </w:lvl>
    <w:lvl w:ilvl="2" w:tplc="44CC9C10">
      <w:numFmt w:val="bullet"/>
      <w:lvlText w:val="•"/>
      <w:lvlJc w:val="left"/>
      <w:pPr>
        <w:ind w:left="724" w:hanging="106"/>
      </w:pPr>
      <w:rPr>
        <w:rFonts w:hint="default"/>
      </w:rPr>
    </w:lvl>
    <w:lvl w:ilvl="3" w:tplc="A8D4706A">
      <w:numFmt w:val="bullet"/>
      <w:lvlText w:val="•"/>
      <w:lvlJc w:val="left"/>
      <w:pPr>
        <w:ind w:left="1056" w:hanging="106"/>
      </w:pPr>
      <w:rPr>
        <w:rFonts w:hint="default"/>
      </w:rPr>
    </w:lvl>
    <w:lvl w:ilvl="4" w:tplc="234EC590">
      <w:numFmt w:val="bullet"/>
      <w:lvlText w:val="•"/>
      <w:lvlJc w:val="left"/>
      <w:pPr>
        <w:ind w:left="1389" w:hanging="106"/>
      </w:pPr>
      <w:rPr>
        <w:rFonts w:hint="default"/>
      </w:rPr>
    </w:lvl>
    <w:lvl w:ilvl="5" w:tplc="C552556E">
      <w:numFmt w:val="bullet"/>
      <w:lvlText w:val="•"/>
      <w:lvlJc w:val="left"/>
      <w:pPr>
        <w:ind w:left="1721" w:hanging="106"/>
      </w:pPr>
      <w:rPr>
        <w:rFonts w:hint="default"/>
      </w:rPr>
    </w:lvl>
    <w:lvl w:ilvl="6" w:tplc="DE20EC2E">
      <w:numFmt w:val="bullet"/>
      <w:lvlText w:val="•"/>
      <w:lvlJc w:val="left"/>
      <w:pPr>
        <w:ind w:left="2053" w:hanging="106"/>
      </w:pPr>
      <w:rPr>
        <w:rFonts w:hint="default"/>
      </w:rPr>
    </w:lvl>
    <w:lvl w:ilvl="7" w:tplc="20746AE4">
      <w:numFmt w:val="bullet"/>
      <w:lvlText w:val="•"/>
      <w:lvlJc w:val="left"/>
      <w:pPr>
        <w:ind w:left="2385" w:hanging="106"/>
      </w:pPr>
      <w:rPr>
        <w:rFonts w:hint="default"/>
      </w:rPr>
    </w:lvl>
    <w:lvl w:ilvl="8" w:tplc="4234153A">
      <w:numFmt w:val="bullet"/>
      <w:lvlText w:val="•"/>
      <w:lvlJc w:val="left"/>
      <w:pPr>
        <w:ind w:left="2718" w:hanging="106"/>
      </w:pPr>
      <w:rPr>
        <w:rFonts w:hint="default"/>
      </w:rPr>
    </w:lvl>
  </w:abstractNum>
  <w:abstractNum w:abstractNumId="40" w15:restartNumberingAfterBreak="0">
    <w:nsid w:val="6F7C3227"/>
    <w:multiLevelType w:val="hybridMultilevel"/>
    <w:tmpl w:val="6688FE36"/>
    <w:lvl w:ilvl="0" w:tplc="E81634A8">
      <w:numFmt w:val="bullet"/>
      <w:lvlText w:val="-"/>
      <w:lvlJc w:val="left"/>
      <w:pPr>
        <w:ind w:left="69" w:hanging="106"/>
      </w:pPr>
      <w:rPr>
        <w:rFonts w:ascii="Verdana" w:eastAsia="Verdana" w:hAnsi="Verdana" w:cs="Verdana" w:hint="default"/>
        <w:w w:val="72"/>
        <w:sz w:val="20"/>
        <w:szCs w:val="20"/>
      </w:rPr>
    </w:lvl>
    <w:lvl w:ilvl="1" w:tplc="8F702474">
      <w:numFmt w:val="bullet"/>
      <w:lvlText w:val="•"/>
      <w:lvlJc w:val="left"/>
      <w:pPr>
        <w:ind w:left="472" w:hanging="106"/>
      </w:pPr>
      <w:rPr>
        <w:rFonts w:hint="default"/>
      </w:rPr>
    </w:lvl>
    <w:lvl w:ilvl="2" w:tplc="036CC4FC">
      <w:numFmt w:val="bullet"/>
      <w:lvlText w:val="•"/>
      <w:lvlJc w:val="left"/>
      <w:pPr>
        <w:ind w:left="885" w:hanging="106"/>
      </w:pPr>
      <w:rPr>
        <w:rFonts w:hint="default"/>
      </w:rPr>
    </w:lvl>
    <w:lvl w:ilvl="3" w:tplc="81CA96F8">
      <w:numFmt w:val="bullet"/>
      <w:lvlText w:val="•"/>
      <w:lvlJc w:val="left"/>
      <w:pPr>
        <w:ind w:left="1297" w:hanging="106"/>
      </w:pPr>
      <w:rPr>
        <w:rFonts w:hint="default"/>
      </w:rPr>
    </w:lvl>
    <w:lvl w:ilvl="4" w:tplc="57362C3A">
      <w:numFmt w:val="bullet"/>
      <w:lvlText w:val="•"/>
      <w:lvlJc w:val="left"/>
      <w:pPr>
        <w:ind w:left="1710" w:hanging="106"/>
      </w:pPr>
      <w:rPr>
        <w:rFonts w:hint="default"/>
      </w:rPr>
    </w:lvl>
    <w:lvl w:ilvl="5" w:tplc="0D804A7C">
      <w:numFmt w:val="bullet"/>
      <w:lvlText w:val="•"/>
      <w:lvlJc w:val="left"/>
      <w:pPr>
        <w:ind w:left="2123" w:hanging="106"/>
      </w:pPr>
      <w:rPr>
        <w:rFonts w:hint="default"/>
      </w:rPr>
    </w:lvl>
    <w:lvl w:ilvl="6" w:tplc="FC9487FC">
      <w:numFmt w:val="bullet"/>
      <w:lvlText w:val="•"/>
      <w:lvlJc w:val="left"/>
      <w:pPr>
        <w:ind w:left="2535" w:hanging="106"/>
      </w:pPr>
      <w:rPr>
        <w:rFonts w:hint="default"/>
      </w:rPr>
    </w:lvl>
    <w:lvl w:ilvl="7" w:tplc="3454D20A">
      <w:numFmt w:val="bullet"/>
      <w:lvlText w:val="•"/>
      <w:lvlJc w:val="left"/>
      <w:pPr>
        <w:ind w:left="2948" w:hanging="106"/>
      </w:pPr>
      <w:rPr>
        <w:rFonts w:hint="default"/>
      </w:rPr>
    </w:lvl>
    <w:lvl w:ilvl="8" w:tplc="682E48DE">
      <w:numFmt w:val="bullet"/>
      <w:lvlText w:val="•"/>
      <w:lvlJc w:val="left"/>
      <w:pPr>
        <w:ind w:left="3360" w:hanging="106"/>
      </w:pPr>
      <w:rPr>
        <w:rFonts w:hint="default"/>
      </w:rPr>
    </w:lvl>
  </w:abstractNum>
  <w:abstractNum w:abstractNumId="41" w15:restartNumberingAfterBreak="0">
    <w:nsid w:val="70D605BC"/>
    <w:multiLevelType w:val="hybridMultilevel"/>
    <w:tmpl w:val="65B40C2A"/>
    <w:lvl w:ilvl="0" w:tplc="484CEF3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75BA3C58"/>
    <w:multiLevelType w:val="hybridMultilevel"/>
    <w:tmpl w:val="78E45224"/>
    <w:lvl w:ilvl="0" w:tplc="92D0AAA0">
      <w:start w:val="1"/>
      <w:numFmt w:val="decimal"/>
      <w:lvlText w:val="%1."/>
      <w:lvlJc w:val="left"/>
      <w:pPr>
        <w:ind w:left="837" w:hanging="360"/>
      </w:pPr>
      <w:rPr>
        <w:rFonts w:ascii="Verdana" w:eastAsia="Verdana" w:hAnsi="Verdana" w:cs="Verdana" w:hint="default"/>
        <w:spacing w:val="-1"/>
        <w:w w:val="77"/>
        <w:sz w:val="20"/>
        <w:szCs w:val="20"/>
      </w:rPr>
    </w:lvl>
    <w:lvl w:ilvl="1" w:tplc="4B0C89D6">
      <w:start w:val="1"/>
      <w:numFmt w:val="upperLetter"/>
      <w:lvlText w:val="%2."/>
      <w:lvlJc w:val="left"/>
      <w:pPr>
        <w:ind w:left="917" w:hanging="360"/>
        <w:jc w:val="right"/>
      </w:pPr>
      <w:rPr>
        <w:rFonts w:hint="default"/>
        <w:spacing w:val="0"/>
        <w:w w:val="80"/>
      </w:rPr>
    </w:lvl>
    <w:lvl w:ilvl="2" w:tplc="77C68D2A">
      <w:start w:val="1"/>
      <w:numFmt w:val="decimal"/>
      <w:lvlText w:val="%3."/>
      <w:lvlJc w:val="left"/>
      <w:pPr>
        <w:ind w:left="937" w:hanging="360"/>
      </w:pPr>
      <w:rPr>
        <w:rFonts w:ascii="Verdana" w:eastAsia="Verdana" w:hAnsi="Verdana" w:cs="Verdana" w:hint="default"/>
        <w:spacing w:val="-1"/>
        <w:w w:val="78"/>
        <w:sz w:val="22"/>
        <w:szCs w:val="22"/>
      </w:rPr>
    </w:lvl>
    <w:lvl w:ilvl="3" w:tplc="252EBBB0">
      <w:numFmt w:val="bullet"/>
      <w:lvlText w:val="•"/>
      <w:lvlJc w:val="left"/>
      <w:pPr>
        <w:ind w:left="2120" w:hanging="360"/>
      </w:pPr>
      <w:rPr>
        <w:rFonts w:hint="default"/>
      </w:rPr>
    </w:lvl>
    <w:lvl w:ilvl="4" w:tplc="BEB80BA0">
      <w:numFmt w:val="bullet"/>
      <w:lvlText w:val="•"/>
      <w:lvlJc w:val="left"/>
      <w:pPr>
        <w:ind w:left="3301" w:hanging="360"/>
      </w:pPr>
      <w:rPr>
        <w:rFonts w:hint="default"/>
      </w:rPr>
    </w:lvl>
    <w:lvl w:ilvl="5" w:tplc="66CC0A8A">
      <w:numFmt w:val="bullet"/>
      <w:lvlText w:val="•"/>
      <w:lvlJc w:val="left"/>
      <w:pPr>
        <w:ind w:left="4482" w:hanging="360"/>
      </w:pPr>
      <w:rPr>
        <w:rFonts w:hint="default"/>
      </w:rPr>
    </w:lvl>
    <w:lvl w:ilvl="6" w:tplc="BA783E24">
      <w:numFmt w:val="bullet"/>
      <w:lvlText w:val="•"/>
      <w:lvlJc w:val="left"/>
      <w:pPr>
        <w:ind w:left="5663" w:hanging="360"/>
      </w:pPr>
      <w:rPr>
        <w:rFonts w:hint="default"/>
      </w:rPr>
    </w:lvl>
    <w:lvl w:ilvl="7" w:tplc="62AAA8FE">
      <w:numFmt w:val="bullet"/>
      <w:lvlText w:val="•"/>
      <w:lvlJc w:val="left"/>
      <w:pPr>
        <w:ind w:left="6844" w:hanging="360"/>
      </w:pPr>
      <w:rPr>
        <w:rFonts w:hint="default"/>
      </w:rPr>
    </w:lvl>
    <w:lvl w:ilvl="8" w:tplc="95B831E6">
      <w:numFmt w:val="bullet"/>
      <w:lvlText w:val="•"/>
      <w:lvlJc w:val="left"/>
      <w:pPr>
        <w:ind w:left="8024" w:hanging="360"/>
      </w:pPr>
      <w:rPr>
        <w:rFonts w:hint="default"/>
      </w:rPr>
    </w:lvl>
  </w:abstractNum>
  <w:abstractNum w:abstractNumId="43" w15:restartNumberingAfterBreak="0">
    <w:nsid w:val="7A753D4D"/>
    <w:multiLevelType w:val="hybridMultilevel"/>
    <w:tmpl w:val="C464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C06524E"/>
    <w:multiLevelType w:val="hybridMultilevel"/>
    <w:tmpl w:val="75FE0288"/>
    <w:lvl w:ilvl="0" w:tplc="967C91FE">
      <w:start w:val="1"/>
      <w:numFmt w:val="decimal"/>
      <w:lvlText w:val="%1."/>
      <w:lvlJc w:val="left"/>
      <w:pPr>
        <w:ind w:left="557" w:hanging="360"/>
      </w:pPr>
      <w:rPr>
        <w:rFonts w:ascii="Verdana" w:eastAsia="Verdana" w:hAnsi="Verdana" w:cs="Verdana" w:hint="default"/>
        <w:spacing w:val="-1"/>
        <w:w w:val="77"/>
        <w:sz w:val="20"/>
        <w:szCs w:val="20"/>
      </w:rPr>
    </w:lvl>
    <w:lvl w:ilvl="1" w:tplc="5FA82C70">
      <w:numFmt w:val="bullet"/>
      <w:lvlText w:val="•"/>
      <w:lvlJc w:val="left"/>
      <w:pPr>
        <w:ind w:left="1550" w:hanging="360"/>
      </w:pPr>
      <w:rPr>
        <w:rFonts w:hint="default"/>
      </w:rPr>
    </w:lvl>
    <w:lvl w:ilvl="2" w:tplc="29AE4754">
      <w:numFmt w:val="bullet"/>
      <w:lvlText w:val="•"/>
      <w:lvlJc w:val="left"/>
      <w:pPr>
        <w:ind w:left="2541" w:hanging="360"/>
      </w:pPr>
      <w:rPr>
        <w:rFonts w:hint="default"/>
      </w:rPr>
    </w:lvl>
    <w:lvl w:ilvl="3" w:tplc="F7983084">
      <w:numFmt w:val="bullet"/>
      <w:lvlText w:val="•"/>
      <w:lvlJc w:val="left"/>
      <w:pPr>
        <w:ind w:left="3531" w:hanging="360"/>
      </w:pPr>
      <w:rPr>
        <w:rFonts w:hint="default"/>
      </w:rPr>
    </w:lvl>
    <w:lvl w:ilvl="4" w:tplc="8F286F04">
      <w:numFmt w:val="bullet"/>
      <w:lvlText w:val="•"/>
      <w:lvlJc w:val="left"/>
      <w:pPr>
        <w:ind w:left="4522" w:hanging="360"/>
      </w:pPr>
      <w:rPr>
        <w:rFonts w:hint="default"/>
      </w:rPr>
    </w:lvl>
    <w:lvl w:ilvl="5" w:tplc="6C92ABA2">
      <w:numFmt w:val="bullet"/>
      <w:lvlText w:val="•"/>
      <w:lvlJc w:val="left"/>
      <w:pPr>
        <w:ind w:left="5513" w:hanging="360"/>
      </w:pPr>
      <w:rPr>
        <w:rFonts w:hint="default"/>
      </w:rPr>
    </w:lvl>
    <w:lvl w:ilvl="6" w:tplc="FF1A2A98">
      <w:numFmt w:val="bullet"/>
      <w:lvlText w:val="•"/>
      <w:lvlJc w:val="left"/>
      <w:pPr>
        <w:ind w:left="6503" w:hanging="360"/>
      </w:pPr>
      <w:rPr>
        <w:rFonts w:hint="default"/>
      </w:rPr>
    </w:lvl>
    <w:lvl w:ilvl="7" w:tplc="91D65DB4">
      <w:numFmt w:val="bullet"/>
      <w:lvlText w:val="•"/>
      <w:lvlJc w:val="left"/>
      <w:pPr>
        <w:ind w:left="7494" w:hanging="360"/>
      </w:pPr>
      <w:rPr>
        <w:rFonts w:hint="default"/>
      </w:rPr>
    </w:lvl>
    <w:lvl w:ilvl="8" w:tplc="5B900F1E">
      <w:numFmt w:val="bullet"/>
      <w:lvlText w:val="•"/>
      <w:lvlJc w:val="left"/>
      <w:pPr>
        <w:ind w:left="8485" w:hanging="360"/>
      </w:pPr>
      <w:rPr>
        <w:rFonts w:hint="default"/>
      </w:rPr>
    </w:lvl>
  </w:abstractNum>
  <w:abstractNum w:abstractNumId="45" w15:restartNumberingAfterBreak="0">
    <w:nsid w:val="7DCA1004"/>
    <w:multiLevelType w:val="hybridMultilevel"/>
    <w:tmpl w:val="436A99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FCC1B64"/>
    <w:multiLevelType w:val="hybridMultilevel"/>
    <w:tmpl w:val="21A29782"/>
    <w:lvl w:ilvl="0" w:tplc="EB0E07B0">
      <w:numFmt w:val="bullet"/>
      <w:lvlText w:val="-"/>
      <w:lvlJc w:val="left"/>
      <w:pPr>
        <w:ind w:left="69" w:hanging="106"/>
      </w:pPr>
      <w:rPr>
        <w:rFonts w:ascii="Verdana" w:eastAsia="Verdana" w:hAnsi="Verdana" w:cs="Verdana" w:hint="default"/>
        <w:w w:val="72"/>
        <w:sz w:val="20"/>
        <w:szCs w:val="20"/>
      </w:rPr>
    </w:lvl>
    <w:lvl w:ilvl="1" w:tplc="2D08D28E">
      <w:numFmt w:val="bullet"/>
      <w:lvlText w:val="•"/>
      <w:lvlJc w:val="left"/>
      <w:pPr>
        <w:ind w:left="392" w:hanging="106"/>
      </w:pPr>
      <w:rPr>
        <w:rFonts w:hint="default"/>
      </w:rPr>
    </w:lvl>
    <w:lvl w:ilvl="2" w:tplc="07F6A8BC">
      <w:numFmt w:val="bullet"/>
      <w:lvlText w:val="•"/>
      <w:lvlJc w:val="left"/>
      <w:pPr>
        <w:ind w:left="724" w:hanging="106"/>
      </w:pPr>
      <w:rPr>
        <w:rFonts w:hint="default"/>
      </w:rPr>
    </w:lvl>
    <w:lvl w:ilvl="3" w:tplc="D35E7342">
      <w:numFmt w:val="bullet"/>
      <w:lvlText w:val="•"/>
      <w:lvlJc w:val="left"/>
      <w:pPr>
        <w:ind w:left="1056" w:hanging="106"/>
      </w:pPr>
      <w:rPr>
        <w:rFonts w:hint="default"/>
      </w:rPr>
    </w:lvl>
    <w:lvl w:ilvl="4" w:tplc="1B644D98">
      <w:numFmt w:val="bullet"/>
      <w:lvlText w:val="•"/>
      <w:lvlJc w:val="left"/>
      <w:pPr>
        <w:ind w:left="1389" w:hanging="106"/>
      </w:pPr>
      <w:rPr>
        <w:rFonts w:hint="default"/>
      </w:rPr>
    </w:lvl>
    <w:lvl w:ilvl="5" w:tplc="0EE82038">
      <w:numFmt w:val="bullet"/>
      <w:lvlText w:val="•"/>
      <w:lvlJc w:val="left"/>
      <w:pPr>
        <w:ind w:left="1721" w:hanging="106"/>
      </w:pPr>
      <w:rPr>
        <w:rFonts w:hint="default"/>
      </w:rPr>
    </w:lvl>
    <w:lvl w:ilvl="6" w:tplc="64963A16">
      <w:numFmt w:val="bullet"/>
      <w:lvlText w:val="•"/>
      <w:lvlJc w:val="left"/>
      <w:pPr>
        <w:ind w:left="2053" w:hanging="106"/>
      </w:pPr>
      <w:rPr>
        <w:rFonts w:hint="default"/>
      </w:rPr>
    </w:lvl>
    <w:lvl w:ilvl="7" w:tplc="EB9AFFAE">
      <w:numFmt w:val="bullet"/>
      <w:lvlText w:val="•"/>
      <w:lvlJc w:val="left"/>
      <w:pPr>
        <w:ind w:left="2385" w:hanging="106"/>
      </w:pPr>
      <w:rPr>
        <w:rFonts w:hint="default"/>
      </w:rPr>
    </w:lvl>
    <w:lvl w:ilvl="8" w:tplc="4F4EE246">
      <w:numFmt w:val="bullet"/>
      <w:lvlText w:val="•"/>
      <w:lvlJc w:val="left"/>
      <w:pPr>
        <w:ind w:left="2718" w:hanging="106"/>
      </w:pPr>
      <w:rPr>
        <w:rFonts w:hint="default"/>
      </w:rPr>
    </w:lvl>
  </w:abstractNum>
  <w:num w:numId="1">
    <w:abstractNumId w:val="1"/>
  </w:num>
  <w:num w:numId="2">
    <w:abstractNumId w:val="43"/>
  </w:num>
  <w:num w:numId="3">
    <w:abstractNumId w:val="21"/>
  </w:num>
  <w:num w:numId="4">
    <w:abstractNumId w:val="29"/>
  </w:num>
  <w:num w:numId="5">
    <w:abstractNumId w:val="15"/>
  </w:num>
  <w:num w:numId="6">
    <w:abstractNumId w:val="8"/>
  </w:num>
  <w:num w:numId="7">
    <w:abstractNumId w:val="45"/>
  </w:num>
  <w:num w:numId="8">
    <w:abstractNumId w:val="12"/>
  </w:num>
  <w:num w:numId="9">
    <w:abstractNumId w:val="4"/>
  </w:num>
  <w:num w:numId="10">
    <w:abstractNumId w:val="37"/>
  </w:num>
  <w:num w:numId="11">
    <w:abstractNumId w:val="34"/>
  </w:num>
  <w:num w:numId="12">
    <w:abstractNumId w:val="19"/>
  </w:num>
  <w:num w:numId="13">
    <w:abstractNumId w:val="32"/>
  </w:num>
  <w:num w:numId="14">
    <w:abstractNumId w:val="44"/>
  </w:num>
  <w:num w:numId="15">
    <w:abstractNumId w:val="27"/>
  </w:num>
  <w:num w:numId="16">
    <w:abstractNumId w:val="9"/>
  </w:num>
  <w:num w:numId="17">
    <w:abstractNumId w:val="42"/>
  </w:num>
  <w:num w:numId="18">
    <w:abstractNumId w:val="30"/>
  </w:num>
  <w:num w:numId="19">
    <w:abstractNumId w:val="7"/>
  </w:num>
  <w:num w:numId="20">
    <w:abstractNumId w:val="10"/>
  </w:num>
  <w:num w:numId="21">
    <w:abstractNumId w:val="18"/>
  </w:num>
  <w:num w:numId="22">
    <w:abstractNumId w:val="0"/>
  </w:num>
  <w:num w:numId="23">
    <w:abstractNumId w:val="25"/>
  </w:num>
  <w:num w:numId="24">
    <w:abstractNumId w:val="40"/>
  </w:num>
  <w:num w:numId="25">
    <w:abstractNumId w:val="36"/>
  </w:num>
  <w:num w:numId="26">
    <w:abstractNumId w:val="3"/>
  </w:num>
  <w:num w:numId="27">
    <w:abstractNumId w:val="31"/>
  </w:num>
  <w:num w:numId="28">
    <w:abstractNumId w:val="16"/>
  </w:num>
  <w:num w:numId="29">
    <w:abstractNumId w:val="35"/>
  </w:num>
  <w:num w:numId="30">
    <w:abstractNumId w:val="6"/>
  </w:num>
  <w:num w:numId="31">
    <w:abstractNumId w:val="13"/>
  </w:num>
  <w:num w:numId="32">
    <w:abstractNumId w:val="23"/>
  </w:num>
  <w:num w:numId="33">
    <w:abstractNumId w:val="11"/>
  </w:num>
  <w:num w:numId="34">
    <w:abstractNumId w:val="46"/>
  </w:num>
  <w:num w:numId="35">
    <w:abstractNumId w:val="2"/>
  </w:num>
  <w:num w:numId="36">
    <w:abstractNumId w:val="39"/>
  </w:num>
  <w:num w:numId="37">
    <w:abstractNumId w:val="14"/>
  </w:num>
  <w:num w:numId="38">
    <w:abstractNumId w:val="33"/>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38"/>
  </w:num>
  <w:num w:numId="42">
    <w:abstractNumId w:val="20"/>
  </w:num>
  <w:num w:numId="43">
    <w:abstractNumId w:val="5"/>
  </w:num>
  <w:num w:numId="44">
    <w:abstractNumId w:val="22"/>
  </w:num>
  <w:num w:numId="45">
    <w:abstractNumId w:val="26"/>
  </w:num>
  <w:num w:numId="46">
    <w:abstractNumId w:val="17"/>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C5"/>
    <w:rsid w:val="000069E8"/>
    <w:rsid w:val="000116F9"/>
    <w:rsid w:val="00012E8A"/>
    <w:rsid w:val="00016EB0"/>
    <w:rsid w:val="00016EBE"/>
    <w:rsid w:val="00025F57"/>
    <w:rsid w:val="000309D3"/>
    <w:rsid w:val="00033524"/>
    <w:rsid w:val="00036EAB"/>
    <w:rsid w:val="00037F5F"/>
    <w:rsid w:val="000413F1"/>
    <w:rsid w:val="00045C85"/>
    <w:rsid w:val="00050940"/>
    <w:rsid w:val="00053014"/>
    <w:rsid w:val="00053980"/>
    <w:rsid w:val="00054D42"/>
    <w:rsid w:val="00056F26"/>
    <w:rsid w:val="00057C54"/>
    <w:rsid w:val="00064A6E"/>
    <w:rsid w:val="000746AE"/>
    <w:rsid w:val="00076672"/>
    <w:rsid w:val="000820F1"/>
    <w:rsid w:val="00086D3C"/>
    <w:rsid w:val="0009050E"/>
    <w:rsid w:val="00094235"/>
    <w:rsid w:val="00094776"/>
    <w:rsid w:val="00096FA1"/>
    <w:rsid w:val="000A2B56"/>
    <w:rsid w:val="000B0950"/>
    <w:rsid w:val="000B132F"/>
    <w:rsid w:val="000B3411"/>
    <w:rsid w:val="000B4625"/>
    <w:rsid w:val="000C34C4"/>
    <w:rsid w:val="000C4D61"/>
    <w:rsid w:val="000C5D82"/>
    <w:rsid w:val="000C685C"/>
    <w:rsid w:val="000D01B3"/>
    <w:rsid w:val="000D2349"/>
    <w:rsid w:val="000D64A6"/>
    <w:rsid w:val="000D64F3"/>
    <w:rsid w:val="000D6C3C"/>
    <w:rsid w:val="000D7C21"/>
    <w:rsid w:val="000E355D"/>
    <w:rsid w:val="000E460B"/>
    <w:rsid w:val="000E6703"/>
    <w:rsid w:val="000E74DF"/>
    <w:rsid w:val="000F1241"/>
    <w:rsid w:val="000F622A"/>
    <w:rsid w:val="000F6D4D"/>
    <w:rsid w:val="001000D1"/>
    <w:rsid w:val="0010205C"/>
    <w:rsid w:val="0010366C"/>
    <w:rsid w:val="001055AD"/>
    <w:rsid w:val="00107F69"/>
    <w:rsid w:val="00110ACF"/>
    <w:rsid w:val="001120F4"/>
    <w:rsid w:val="00116B8A"/>
    <w:rsid w:val="001214A0"/>
    <w:rsid w:val="001219FC"/>
    <w:rsid w:val="00122360"/>
    <w:rsid w:val="0012269A"/>
    <w:rsid w:val="00122E29"/>
    <w:rsid w:val="00125978"/>
    <w:rsid w:val="00127090"/>
    <w:rsid w:val="00134FC6"/>
    <w:rsid w:val="00142192"/>
    <w:rsid w:val="001423E4"/>
    <w:rsid w:val="00145926"/>
    <w:rsid w:val="0014621D"/>
    <w:rsid w:val="00146DD8"/>
    <w:rsid w:val="00150842"/>
    <w:rsid w:val="0015150D"/>
    <w:rsid w:val="00152B99"/>
    <w:rsid w:val="00155517"/>
    <w:rsid w:val="001562DD"/>
    <w:rsid w:val="0016354B"/>
    <w:rsid w:val="001715A8"/>
    <w:rsid w:val="00180671"/>
    <w:rsid w:val="0018219E"/>
    <w:rsid w:val="00185459"/>
    <w:rsid w:val="00193287"/>
    <w:rsid w:val="0019545D"/>
    <w:rsid w:val="0019781F"/>
    <w:rsid w:val="001A1EDF"/>
    <w:rsid w:val="001A20F2"/>
    <w:rsid w:val="001A2BFE"/>
    <w:rsid w:val="001A3E92"/>
    <w:rsid w:val="001A40B2"/>
    <w:rsid w:val="001A6481"/>
    <w:rsid w:val="001A6F24"/>
    <w:rsid w:val="001A79F2"/>
    <w:rsid w:val="001B4E83"/>
    <w:rsid w:val="001C057D"/>
    <w:rsid w:val="001C0721"/>
    <w:rsid w:val="001C5012"/>
    <w:rsid w:val="001C665B"/>
    <w:rsid w:val="001C69A3"/>
    <w:rsid w:val="001D2F9B"/>
    <w:rsid w:val="001D4F66"/>
    <w:rsid w:val="001E2EE5"/>
    <w:rsid w:val="001E6ABB"/>
    <w:rsid w:val="001F229E"/>
    <w:rsid w:val="001F40C0"/>
    <w:rsid w:val="001F4644"/>
    <w:rsid w:val="001F7E68"/>
    <w:rsid w:val="00207B31"/>
    <w:rsid w:val="00212270"/>
    <w:rsid w:val="00215D36"/>
    <w:rsid w:val="00216448"/>
    <w:rsid w:val="00216B3E"/>
    <w:rsid w:val="00216EDE"/>
    <w:rsid w:val="00227E69"/>
    <w:rsid w:val="00233AC2"/>
    <w:rsid w:val="00234226"/>
    <w:rsid w:val="00235C8F"/>
    <w:rsid w:val="002377F0"/>
    <w:rsid w:val="00237AE7"/>
    <w:rsid w:val="00242BC1"/>
    <w:rsid w:val="0024475E"/>
    <w:rsid w:val="00244A2C"/>
    <w:rsid w:val="00245B74"/>
    <w:rsid w:val="0025372E"/>
    <w:rsid w:val="00260AEC"/>
    <w:rsid w:val="00266421"/>
    <w:rsid w:val="002736BA"/>
    <w:rsid w:val="00276519"/>
    <w:rsid w:val="0027661B"/>
    <w:rsid w:val="002806C5"/>
    <w:rsid w:val="00284BA8"/>
    <w:rsid w:val="002907E8"/>
    <w:rsid w:val="00290C65"/>
    <w:rsid w:val="002A2146"/>
    <w:rsid w:val="002A2960"/>
    <w:rsid w:val="002A555C"/>
    <w:rsid w:val="002B3792"/>
    <w:rsid w:val="002B45D2"/>
    <w:rsid w:val="002B506A"/>
    <w:rsid w:val="002B66E6"/>
    <w:rsid w:val="002C0DF7"/>
    <w:rsid w:val="002C2AE1"/>
    <w:rsid w:val="002D621E"/>
    <w:rsid w:val="002D73A9"/>
    <w:rsid w:val="002D7B9C"/>
    <w:rsid w:val="002E0479"/>
    <w:rsid w:val="002E096E"/>
    <w:rsid w:val="002E1815"/>
    <w:rsid w:val="002E3FE4"/>
    <w:rsid w:val="002F24C7"/>
    <w:rsid w:val="002F48E9"/>
    <w:rsid w:val="002F600F"/>
    <w:rsid w:val="00305C74"/>
    <w:rsid w:val="00310413"/>
    <w:rsid w:val="003169FF"/>
    <w:rsid w:val="00327E20"/>
    <w:rsid w:val="003337C0"/>
    <w:rsid w:val="003343E1"/>
    <w:rsid w:val="00334FFB"/>
    <w:rsid w:val="003363AA"/>
    <w:rsid w:val="00341E76"/>
    <w:rsid w:val="00342855"/>
    <w:rsid w:val="00345390"/>
    <w:rsid w:val="00345C39"/>
    <w:rsid w:val="0035631F"/>
    <w:rsid w:val="003617A2"/>
    <w:rsid w:val="00361CC8"/>
    <w:rsid w:val="00364AC2"/>
    <w:rsid w:val="00367008"/>
    <w:rsid w:val="003714EC"/>
    <w:rsid w:val="00372616"/>
    <w:rsid w:val="00373B61"/>
    <w:rsid w:val="00373EFC"/>
    <w:rsid w:val="00373F0F"/>
    <w:rsid w:val="003743EC"/>
    <w:rsid w:val="00377F00"/>
    <w:rsid w:val="00380518"/>
    <w:rsid w:val="00381B24"/>
    <w:rsid w:val="003825E0"/>
    <w:rsid w:val="00383415"/>
    <w:rsid w:val="00386C87"/>
    <w:rsid w:val="0039628E"/>
    <w:rsid w:val="00396886"/>
    <w:rsid w:val="003A4A30"/>
    <w:rsid w:val="003A6DDE"/>
    <w:rsid w:val="003B122B"/>
    <w:rsid w:val="003B420F"/>
    <w:rsid w:val="003B585C"/>
    <w:rsid w:val="003B741C"/>
    <w:rsid w:val="003C0764"/>
    <w:rsid w:val="003C1682"/>
    <w:rsid w:val="003C20A2"/>
    <w:rsid w:val="003C4671"/>
    <w:rsid w:val="003C548E"/>
    <w:rsid w:val="003C6B9B"/>
    <w:rsid w:val="003D4F0B"/>
    <w:rsid w:val="003E0561"/>
    <w:rsid w:val="003E2B26"/>
    <w:rsid w:val="003E399C"/>
    <w:rsid w:val="003E7FFE"/>
    <w:rsid w:val="003F769E"/>
    <w:rsid w:val="003F76D1"/>
    <w:rsid w:val="004076CF"/>
    <w:rsid w:val="00407F06"/>
    <w:rsid w:val="00414510"/>
    <w:rsid w:val="004208DC"/>
    <w:rsid w:val="0042704A"/>
    <w:rsid w:val="00432747"/>
    <w:rsid w:val="004345A5"/>
    <w:rsid w:val="004377CE"/>
    <w:rsid w:val="00443B6D"/>
    <w:rsid w:val="00445038"/>
    <w:rsid w:val="00446F11"/>
    <w:rsid w:val="00453C40"/>
    <w:rsid w:val="00455E5D"/>
    <w:rsid w:val="0045691E"/>
    <w:rsid w:val="00460DC8"/>
    <w:rsid w:val="00461881"/>
    <w:rsid w:val="00461BB0"/>
    <w:rsid w:val="00461DB1"/>
    <w:rsid w:val="00464E78"/>
    <w:rsid w:val="004679B6"/>
    <w:rsid w:val="00467CD7"/>
    <w:rsid w:val="00467EAB"/>
    <w:rsid w:val="00471FEF"/>
    <w:rsid w:val="00476D21"/>
    <w:rsid w:val="00481E88"/>
    <w:rsid w:val="00484CBA"/>
    <w:rsid w:val="00486DD0"/>
    <w:rsid w:val="004900AF"/>
    <w:rsid w:val="004A0002"/>
    <w:rsid w:val="004A260C"/>
    <w:rsid w:val="004A4276"/>
    <w:rsid w:val="004B3153"/>
    <w:rsid w:val="004B6126"/>
    <w:rsid w:val="004B64A9"/>
    <w:rsid w:val="004B736D"/>
    <w:rsid w:val="004C121D"/>
    <w:rsid w:val="004C194D"/>
    <w:rsid w:val="004C2FA4"/>
    <w:rsid w:val="004C7481"/>
    <w:rsid w:val="004C7E5B"/>
    <w:rsid w:val="004D1A7E"/>
    <w:rsid w:val="004D4EBE"/>
    <w:rsid w:val="004E279E"/>
    <w:rsid w:val="004F0FE1"/>
    <w:rsid w:val="004F36C2"/>
    <w:rsid w:val="004F4391"/>
    <w:rsid w:val="004F5EF1"/>
    <w:rsid w:val="004F7E01"/>
    <w:rsid w:val="005021A1"/>
    <w:rsid w:val="005032E2"/>
    <w:rsid w:val="005043B8"/>
    <w:rsid w:val="00507611"/>
    <w:rsid w:val="00511EB2"/>
    <w:rsid w:val="00516553"/>
    <w:rsid w:val="00516D56"/>
    <w:rsid w:val="0051702C"/>
    <w:rsid w:val="005226C1"/>
    <w:rsid w:val="00523E49"/>
    <w:rsid w:val="00525E86"/>
    <w:rsid w:val="00527018"/>
    <w:rsid w:val="00533941"/>
    <w:rsid w:val="00533BFC"/>
    <w:rsid w:val="0053567E"/>
    <w:rsid w:val="005365E6"/>
    <w:rsid w:val="0053664A"/>
    <w:rsid w:val="005377B8"/>
    <w:rsid w:val="0054062E"/>
    <w:rsid w:val="00540F29"/>
    <w:rsid w:val="00540FE1"/>
    <w:rsid w:val="005425E8"/>
    <w:rsid w:val="00553DC6"/>
    <w:rsid w:val="00556D41"/>
    <w:rsid w:val="005644AA"/>
    <w:rsid w:val="005713CD"/>
    <w:rsid w:val="005769DE"/>
    <w:rsid w:val="00582E2C"/>
    <w:rsid w:val="00590C22"/>
    <w:rsid w:val="005953B7"/>
    <w:rsid w:val="00595BDE"/>
    <w:rsid w:val="005968BD"/>
    <w:rsid w:val="00597EF5"/>
    <w:rsid w:val="005B0C92"/>
    <w:rsid w:val="005B3975"/>
    <w:rsid w:val="005B4C96"/>
    <w:rsid w:val="005C3439"/>
    <w:rsid w:val="005C67AD"/>
    <w:rsid w:val="005C67CC"/>
    <w:rsid w:val="005D0B94"/>
    <w:rsid w:val="005D4A84"/>
    <w:rsid w:val="005D6F7E"/>
    <w:rsid w:val="005E28D8"/>
    <w:rsid w:val="005E5419"/>
    <w:rsid w:val="005F3404"/>
    <w:rsid w:val="005F3E19"/>
    <w:rsid w:val="005F70E1"/>
    <w:rsid w:val="006069B1"/>
    <w:rsid w:val="00614FAC"/>
    <w:rsid w:val="0061667D"/>
    <w:rsid w:val="006173AF"/>
    <w:rsid w:val="00625008"/>
    <w:rsid w:val="00625D38"/>
    <w:rsid w:val="00626C6D"/>
    <w:rsid w:val="00627C50"/>
    <w:rsid w:val="006306FA"/>
    <w:rsid w:val="00634720"/>
    <w:rsid w:val="00635C53"/>
    <w:rsid w:val="0064183D"/>
    <w:rsid w:val="00643188"/>
    <w:rsid w:val="006443F5"/>
    <w:rsid w:val="006472EB"/>
    <w:rsid w:val="006616B3"/>
    <w:rsid w:val="006644F2"/>
    <w:rsid w:val="006724B5"/>
    <w:rsid w:val="006745DF"/>
    <w:rsid w:val="006807FD"/>
    <w:rsid w:val="00682A17"/>
    <w:rsid w:val="00682F36"/>
    <w:rsid w:val="00695E00"/>
    <w:rsid w:val="00697C51"/>
    <w:rsid w:val="006A1518"/>
    <w:rsid w:val="006A4C21"/>
    <w:rsid w:val="006A54CD"/>
    <w:rsid w:val="006B0D2E"/>
    <w:rsid w:val="006C1DD7"/>
    <w:rsid w:val="006C2C06"/>
    <w:rsid w:val="006C2C99"/>
    <w:rsid w:val="006C4657"/>
    <w:rsid w:val="006C61C7"/>
    <w:rsid w:val="006C70BA"/>
    <w:rsid w:val="006D18CA"/>
    <w:rsid w:val="006D599D"/>
    <w:rsid w:val="006E6BD5"/>
    <w:rsid w:val="006E74F7"/>
    <w:rsid w:val="006F0FA8"/>
    <w:rsid w:val="006F1016"/>
    <w:rsid w:val="006F44C5"/>
    <w:rsid w:val="0070296B"/>
    <w:rsid w:val="00703CB3"/>
    <w:rsid w:val="0071049C"/>
    <w:rsid w:val="00717BB8"/>
    <w:rsid w:val="007345A3"/>
    <w:rsid w:val="00741E8B"/>
    <w:rsid w:val="007463B4"/>
    <w:rsid w:val="00751423"/>
    <w:rsid w:val="00754DD2"/>
    <w:rsid w:val="007610A4"/>
    <w:rsid w:val="00761E85"/>
    <w:rsid w:val="00762431"/>
    <w:rsid w:val="00763C25"/>
    <w:rsid w:val="00764E42"/>
    <w:rsid w:val="00766798"/>
    <w:rsid w:val="007678A0"/>
    <w:rsid w:val="00770AEB"/>
    <w:rsid w:val="00770DB9"/>
    <w:rsid w:val="007720DB"/>
    <w:rsid w:val="0077791E"/>
    <w:rsid w:val="0078184A"/>
    <w:rsid w:val="0078471E"/>
    <w:rsid w:val="007867E6"/>
    <w:rsid w:val="0079022F"/>
    <w:rsid w:val="00793FA8"/>
    <w:rsid w:val="007956A6"/>
    <w:rsid w:val="00796724"/>
    <w:rsid w:val="007A53BE"/>
    <w:rsid w:val="007B02EA"/>
    <w:rsid w:val="007B2BDD"/>
    <w:rsid w:val="007B3DCD"/>
    <w:rsid w:val="007B4EE4"/>
    <w:rsid w:val="007C0163"/>
    <w:rsid w:val="007C5226"/>
    <w:rsid w:val="007C6039"/>
    <w:rsid w:val="007C6383"/>
    <w:rsid w:val="007D0005"/>
    <w:rsid w:val="007D2FC7"/>
    <w:rsid w:val="007D5031"/>
    <w:rsid w:val="007D7863"/>
    <w:rsid w:val="007E58F7"/>
    <w:rsid w:val="007F11BF"/>
    <w:rsid w:val="007F207B"/>
    <w:rsid w:val="007F5BFC"/>
    <w:rsid w:val="00801A79"/>
    <w:rsid w:val="00804FE8"/>
    <w:rsid w:val="008105BA"/>
    <w:rsid w:val="0081111F"/>
    <w:rsid w:val="0081129D"/>
    <w:rsid w:val="00820002"/>
    <w:rsid w:val="00823328"/>
    <w:rsid w:val="00824296"/>
    <w:rsid w:val="008269F9"/>
    <w:rsid w:val="00830255"/>
    <w:rsid w:val="008327FC"/>
    <w:rsid w:val="00836EA7"/>
    <w:rsid w:val="00846367"/>
    <w:rsid w:val="008524D6"/>
    <w:rsid w:val="008561D0"/>
    <w:rsid w:val="00861881"/>
    <w:rsid w:val="008670E4"/>
    <w:rsid w:val="00867492"/>
    <w:rsid w:val="00867ABF"/>
    <w:rsid w:val="00872776"/>
    <w:rsid w:val="00874769"/>
    <w:rsid w:val="008802EC"/>
    <w:rsid w:val="00882A42"/>
    <w:rsid w:val="00885343"/>
    <w:rsid w:val="00886939"/>
    <w:rsid w:val="00892E17"/>
    <w:rsid w:val="00895B91"/>
    <w:rsid w:val="00896575"/>
    <w:rsid w:val="00897376"/>
    <w:rsid w:val="008A1352"/>
    <w:rsid w:val="008A2B86"/>
    <w:rsid w:val="008A388D"/>
    <w:rsid w:val="008B1EED"/>
    <w:rsid w:val="008B231C"/>
    <w:rsid w:val="008B3047"/>
    <w:rsid w:val="008B4A16"/>
    <w:rsid w:val="008B5A13"/>
    <w:rsid w:val="008C0B63"/>
    <w:rsid w:val="008C1C27"/>
    <w:rsid w:val="008C46A0"/>
    <w:rsid w:val="008C477E"/>
    <w:rsid w:val="008D2723"/>
    <w:rsid w:val="008D29E7"/>
    <w:rsid w:val="008D3A92"/>
    <w:rsid w:val="008D4711"/>
    <w:rsid w:val="008D5636"/>
    <w:rsid w:val="008D6FD8"/>
    <w:rsid w:val="008E2EA9"/>
    <w:rsid w:val="008E38B9"/>
    <w:rsid w:val="008E43B9"/>
    <w:rsid w:val="008E6094"/>
    <w:rsid w:val="008F5F18"/>
    <w:rsid w:val="008F7344"/>
    <w:rsid w:val="0090111C"/>
    <w:rsid w:val="00921694"/>
    <w:rsid w:val="00922BFE"/>
    <w:rsid w:val="0092341E"/>
    <w:rsid w:val="00926C2D"/>
    <w:rsid w:val="0093648E"/>
    <w:rsid w:val="009368E1"/>
    <w:rsid w:val="00942BCD"/>
    <w:rsid w:val="0094352B"/>
    <w:rsid w:val="009435B4"/>
    <w:rsid w:val="00944E45"/>
    <w:rsid w:val="00945CD7"/>
    <w:rsid w:val="00947B61"/>
    <w:rsid w:val="00951FF5"/>
    <w:rsid w:val="009557D9"/>
    <w:rsid w:val="0096182D"/>
    <w:rsid w:val="00962089"/>
    <w:rsid w:val="009627F8"/>
    <w:rsid w:val="00962DC9"/>
    <w:rsid w:val="009643F7"/>
    <w:rsid w:val="009655FE"/>
    <w:rsid w:val="00976EA3"/>
    <w:rsid w:val="009830EE"/>
    <w:rsid w:val="0098320C"/>
    <w:rsid w:val="0098336D"/>
    <w:rsid w:val="00987B24"/>
    <w:rsid w:val="00993497"/>
    <w:rsid w:val="009938C2"/>
    <w:rsid w:val="0099530E"/>
    <w:rsid w:val="009A04AF"/>
    <w:rsid w:val="009A0D7F"/>
    <w:rsid w:val="009A1CC2"/>
    <w:rsid w:val="009A544C"/>
    <w:rsid w:val="009A70DA"/>
    <w:rsid w:val="009B1F59"/>
    <w:rsid w:val="009B299D"/>
    <w:rsid w:val="009B5E26"/>
    <w:rsid w:val="009B6718"/>
    <w:rsid w:val="009B73AB"/>
    <w:rsid w:val="009C07B9"/>
    <w:rsid w:val="009C332F"/>
    <w:rsid w:val="009C399B"/>
    <w:rsid w:val="009C5F03"/>
    <w:rsid w:val="009C6760"/>
    <w:rsid w:val="009D4FAA"/>
    <w:rsid w:val="009D5F5D"/>
    <w:rsid w:val="009D6521"/>
    <w:rsid w:val="009E4DB5"/>
    <w:rsid w:val="009E5F48"/>
    <w:rsid w:val="009F0CDB"/>
    <w:rsid w:val="009F2BE0"/>
    <w:rsid w:val="009F5E3E"/>
    <w:rsid w:val="00A04358"/>
    <w:rsid w:val="00A077C3"/>
    <w:rsid w:val="00A120E3"/>
    <w:rsid w:val="00A13D4B"/>
    <w:rsid w:val="00A22CC0"/>
    <w:rsid w:val="00A2336B"/>
    <w:rsid w:val="00A25338"/>
    <w:rsid w:val="00A25682"/>
    <w:rsid w:val="00A324CB"/>
    <w:rsid w:val="00A33853"/>
    <w:rsid w:val="00A34F7D"/>
    <w:rsid w:val="00A35691"/>
    <w:rsid w:val="00A35699"/>
    <w:rsid w:val="00A372B4"/>
    <w:rsid w:val="00A411A6"/>
    <w:rsid w:val="00A51153"/>
    <w:rsid w:val="00A524AA"/>
    <w:rsid w:val="00A5276A"/>
    <w:rsid w:val="00A56761"/>
    <w:rsid w:val="00A62AE2"/>
    <w:rsid w:val="00A64C63"/>
    <w:rsid w:val="00A66E76"/>
    <w:rsid w:val="00A76602"/>
    <w:rsid w:val="00A801BF"/>
    <w:rsid w:val="00A80B39"/>
    <w:rsid w:val="00A81F97"/>
    <w:rsid w:val="00A82003"/>
    <w:rsid w:val="00A869E7"/>
    <w:rsid w:val="00A91D28"/>
    <w:rsid w:val="00A91F33"/>
    <w:rsid w:val="00A95868"/>
    <w:rsid w:val="00AA4EEF"/>
    <w:rsid w:val="00AA5137"/>
    <w:rsid w:val="00AA58F9"/>
    <w:rsid w:val="00AA7573"/>
    <w:rsid w:val="00AA77AF"/>
    <w:rsid w:val="00AA7CFF"/>
    <w:rsid w:val="00AB21A5"/>
    <w:rsid w:val="00AB27B4"/>
    <w:rsid w:val="00AB61EB"/>
    <w:rsid w:val="00AC146D"/>
    <w:rsid w:val="00AC45A2"/>
    <w:rsid w:val="00AC7FA7"/>
    <w:rsid w:val="00AD0969"/>
    <w:rsid w:val="00AD7C5F"/>
    <w:rsid w:val="00AE1285"/>
    <w:rsid w:val="00AE1C0C"/>
    <w:rsid w:val="00AE3AEC"/>
    <w:rsid w:val="00AE4CED"/>
    <w:rsid w:val="00AE6EC5"/>
    <w:rsid w:val="00AF0A8E"/>
    <w:rsid w:val="00B00A20"/>
    <w:rsid w:val="00B13443"/>
    <w:rsid w:val="00B1636A"/>
    <w:rsid w:val="00B247E3"/>
    <w:rsid w:val="00B24A7B"/>
    <w:rsid w:val="00B30619"/>
    <w:rsid w:val="00B314A6"/>
    <w:rsid w:val="00B362AB"/>
    <w:rsid w:val="00B364D8"/>
    <w:rsid w:val="00B41364"/>
    <w:rsid w:val="00B413D1"/>
    <w:rsid w:val="00B46811"/>
    <w:rsid w:val="00B5054B"/>
    <w:rsid w:val="00B512A5"/>
    <w:rsid w:val="00B51328"/>
    <w:rsid w:val="00B55248"/>
    <w:rsid w:val="00B57A7D"/>
    <w:rsid w:val="00B61CF4"/>
    <w:rsid w:val="00B634C9"/>
    <w:rsid w:val="00B6515F"/>
    <w:rsid w:val="00B713CB"/>
    <w:rsid w:val="00B80FA8"/>
    <w:rsid w:val="00B87BD0"/>
    <w:rsid w:val="00B90EBD"/>
    <w:rsid w:val="00B92705"/>
    <w:rsid w:val="00BA1EEE"/>
    <w:rsid w:val="00BA4386"/>
    <w:rsid w:val="00BA5143"/>
    <w:rsid w:val="00BB09DA"/>
    <w:rsid w:val="00BB1515"/>
    <w:rsid w:val="00BC00B5"/>
    <w:rsid w:val="00BC09F8"/>
    <w:rsid w:val="00BC5FDC"/>
    <w:rsid w:val="00BD10A5"/>
    <w:rsid w:val="00BD1C11"/>
    <w:rsid w:val="00BD7764"/>
    <w:rsid w:val="00BE2F91"/>
    <w:rsid w:val="00BE3DAA"/>
    <w:rsid w:val="00BE6B02"/>
    <w:rsid w:val="00BE74EF"/>
    <w:rsid w:val="00BF28D6"/>
    <w:rsid w:val="00BF3F81"/>
    <w:rsid w:val="00C07F4D"/>
    <w:rsid w:val="00C1113F"/>
    <w:rsid w:val="00C14DD3"/>
    <w:rsid w:val="00C1778F"/>
    <w:rsid w:val="00C22A92"/>
    <w:rsid w:val="00C24F57"/>
    <w:rsid w:val="00C32AF6"/>
    <w:rsid w:val="00C34F50"/>
    <w:rsid w:val="00C35DA0"/>
    <w:rsid w:val="00C3679B"/>
    <w:rsid w:val="00C43807"/>
    <w:rsid w:val="00C44636"/>
    <w:rsid w:val="00C47B0B"/>
    <w:rsid w:val="00C47FFA"/>
    <w:rsid w:val="00C50D92"/>
    <w:rsid w:val="00C50DE0"/>
    <w:rsid w:val="00C6460F"/>
    <w:rsid w:val="00C649E8"/>
    <w:rsid w:val="00C6616E"/>
    <w:rsid w:val="00C71F61"/>
    <w:rsid w:val="00C737C6"/>
    <w:rsid w:val="00C748FA"/>
    <w:rsid w:val="00C760EE"/>
    <w:rsid w:val="00C76D0A"/>
    <w:rsid w:val="00C8151C"/>
    <w:rsid w:val="00C822B9"/>
    <w:rsid w:val="00C85753"/>
    <w:rsid w:val="00C872AD"/>
    <w:rsid w:val="00C877E1"/>
    <w:rsid w:val="00C9259D"/>
    <w:rsid w:val="00C931DC"/>
    <w:rsid w:val="00C932F7"/>
    <w:rsid w:val="00CA29B8"/>
    <w:rsid w:val="00CB3637"/>
    <w:rsid w:val="00CB7CDC"/>
    <w:rsid w:val="00CC2B3B"/>
    <w:rsid w:val="00CD2995"/>
    <w:rsid w:val="00CD4EA5"/>
    <w:rsid w:val="00CE0FDA"/>
    <w:rsid w:val="00CE3743"/>
    <w:rsid w:val="00CE56AF"/>
    <w:rsid w:val="00CF1BB3"/>
    <w:rsid w:val="00CF3C87"/>
    <w:rsid w:val="00CF537A"/>
    <w:rsid w:val="00D00C75"/>
    <w:rsid w:val="00D00C9F"/>
    <w:rsid w:val="00D04720"/>
    <w:rsid w:val="00D05D45"/>
    <w:rsid w:val="00D0670F"/>
    <w:rsid w:val="00D14625"/>
    <w:rsid w:val="00D146E8"/>
    <w:rsid w:val="00D21DE3"/>
    <w:rsid w:val="00D2518E"/>
    <w:rsid w:val="00D3258B"/>
    <w:rsid w:val="00D340B8"/>
    <w:rsid w:val="00D35C77"/>
    <w:rsid w:val="00D401A1"/>
    <w:rsid w:val="00D4088A"/>
    <w:rsid w:val="00D432E1"/>
    <w:rsid w:val="00D4537A"/>
    <w:rsid w:val="00D5015A"/>
    <w:rsid w:val="00D512F0"/>
    <w:rsid w:val="00D52C81"/>
    <w:rsid w:val="00D549FF"/>
    <w:rsid w:val="00D57D75"/>
    <w:rsid w:val="00D57EEE"/>
    <w:rsid w:val="00D63EA8"/>
    <w:rsid w:val="00D64C1B"/>
    <w:rsid w:val="00D66231"/>
    <w:rsid w:val="00D66917"/>
    <w:rsid w:val="00D7571E"/>
    <w:rsid w:val="00D77915"/>
    <w:rsid w:val="00D77E38"/>
    <w:rsid w:val="00D8033B"/>
    <w:rsid w:val="00D835AA"/>
    <w:rsid w:val="00D84032"/>
    <w:rsid w:val="00D84829"/>
    <w:rsid w:val="00D84B65"/>
    <w:rsid w:val="00D93F39"/>
    <w:rsid w:val="00D95750"/>
    <w:rsid w:val="00DA1C6B"/>
    <w:rsid w:val="00DA2F31"/>
    <w:rsid w:val="00DA3D4A"/>
    <w:rsid w:val="00DA4EA0"/>
    <w:rsid w:val="00DA65E1"/>
    <w:rsid w:val="00DB340D"/>
    <w:rsid w:val="00DC2094"/>
    <w:rsid w:val="00DC3136"/>
    <w:rsid w:val="00DD055D"/>
    <w:rsid w:val="00DD056E"/>
    <w:rsid w:val="00DD14DB"/>
    <w:rsid w:val="00DD22E6"/>
    <w:rsid w:val="00DD3399"/>
    <w:rsid w:val="00DD3E9A"/>
    <w:rsid w:val="00DD4657"/>
    <w:rsid w:val="00DE01E2"/>
    <w:rsid w:val="00DE69DF"/>
    <w:rsid w:val="00DE6CDA"/>
    <w:rsid w:val="00DF0B30"/>
    <w:rsid w:val="00DF4E3E"/>
    <w:rsid w:val="00E06197"/>
    <w:rsid w:val="00E06822"/>
    <w:rsid w:val="00E11157"/>
    <w:rsid w:val="00E153BD"/>
    <w:rsid w:val="00E204A1"/>
    <w:rsid w:val="00E20C73"/>
    <w:rsid w:val="00E3690A"/>
    <w:rsid w:val="00E40A11"/>
    <w:rsid w:val="00E45EBD"/>
    <w:rsid w:val="00E472B0"/>
    <w:rsid w:val="00E501E8"/>
    <w:rsid w:val="00E50EE2"/>
    <w:rsid w:val="00E522CF"/>
    <w:rsid w:val="00E6483C"/>
    <w:rsid w:val="00E65275"/>
    <w:rsid w:val="00E673A5"/>
    <w:rsid w:val="00E70BCC"/>
    <w:rsid w:val="00E73A9D"/>
    <w:rsid w:val="00E762BC"/>
    <w:rsid w:val="00E76960"/>
    <w:rsid w:val="00E818F4"/>
    <w:rsid w:val="00E83ACA"/>
    <w:rsid w:val="00E8712A"/>
    <w:rsid w:val="00E8763D"/>
    <w:rsid w:val="00E902B3"/>
    <w:rsid w:val="00E90610"/>
    <w:rsid w:val="00E91B18"/>
    <w:rsid w:val="00E9567D"/>
    <w:rsid w:val="00E96B03"/>
    <w:rsid w:val="00E9729B"/>
    <w:rsid w:val="00EA011D"/>
    <w:rsid w:val="00EA6E48"/>
    <w:rsid w:val="00EB4B53"/>
    <w:rsid w:val="00EB5092"/>
    <w:rsid w:val="00EB6B73"/>
    <w:rsid w:val="00ED1D91"/>
    <w:rsid w:val="00ED4F5F"/>
    <w:rsid w:val="00EE36EA"/>
    <w:rsid w:val="00F01FE7"/>
    <w:rsid w:val="00F02C86"/>
    <w:rsid w:val="00F0496B"/>
    <w:rsid w:val="00F06221"/>
    <w:rsid w:val="00F06DF5"/>
    <w:rsid w:val="00F07008"/>
    <w:rsid w:val="00F13605"/>
    <w:rsid w:val="00F13BDB"/>
    <w:rsid w:val="00F14C8C"/>
    <w:rsid w:val="00F213AF"/>
    <w:rsid w:val="00F33A64"/>
    <w:rsid w:val="00F35C20"/>
    <w:rsid w:val="00F36194"/>
    <w:rsid w:val="00F412FC"/>
    <w:rsid w:val="00F43091"/>
    <w:rsid w:val="00F4588A"/>
    <w:rsid w:val="00F46DAC"/>
    <w:rsid w:val="00F533B4"/>
    <w:rsid w:val="00F54E20"/>
    <w:rsid w:val="00F57072"/>
    <w:rsid w:val="00F60674"/>
    <w:rsid w:val="00F61BDD"/>
    <w:rsid w:val="00F70683"/>
    <w:rsid w:val="00F707BA"/>
    <w:rsid w:val="00F71389"/>
    <w:rsid w:val="00F71BF7"/>
    <w:rsid w:val="00F73F7C"/>
    <w:rsid w:val="00F74BB7"/>
    <w:rsid w:val="00F81155"/>
    <w:rsid w:val="00F86BF0"/>
    <w:rsid w:val="00F946AD"/>
    <w:rsid w:val="00F95E06"/>
    <w:rsid w:val="00F96A0A"/>
    <w:rsid w:val="00F97D25"/>
    <w:rsid w:val="00FA1632"/>
    <w:rsid w:val="00FA22F9"/>
    <w:rsid w:val="00FA61B6"/>
    <w:rsid w:val="00FB1841"/>
    <w:rsid w:val="00FB4019"/>
    <w:rsid w:val="00FB4DEA"/>
    <w:rsid w:val="00FB70B1"/>
    <w:rsid w:val="00FC1740"/>
    <w:rsid w:val="00FC321A"/>
    <w:rsid w:val="00FC3673"/>
    <w:rsid w:val="00FC5351"/>
    <w:rsid w:val="00FC547E"/>
    <w:rsid w:val="00FC55F4"/>
    <w:rsid w:val="00FC6283"/>
    <w:rsid w:val="00FC645A"/>
    <w:rsid w:val="00FD03E1"/>
    <w:rsid w:val="00FD3708"/>
    <w:rsid w:val="00FD4029"/>
    <w:rsid w:val="00FD46A3"/>
    <w:rsid w:val="00FD47A6"/>
    <w:rsid w:val="00FE1716"/>
    <w:rsid w:val="00FE182A"/>
    <w:rsid w:val="00FE35D1"/>
    <w:rsid w:val="00FE5093"/>
    <w:rsid w:val="00FE7957"/>
    <w:rsid w:val="00FF243C"/>
    <w:rsid w:val="00FF4427"/>
    <w:rsid w:val="00FF45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51C36A-625A-438B-A375-83D0BF42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rsid w:val="009E5F48"/>
    <w:pPr>
      <w:widowControl w:val="0"/>
      <w:spacing w:before="25" w:after="0" w:line="240" w:lineRule="auto"/>
      <w:ind w:left="107"/>
      <w:outlineLvl w:val="0"/>
    </w:pPr>
    <w:rPr>
      <w:rFonts w:ascii="Verdana" w:eastAsia="Verdana" w:hAnsi="Verdana" w:cs="Verdana"/>
      <w:sz w:val="32"/>
      <w:szCs w:val="32"/>
      <w:lang w:val="en-US"/>
    </w:rPr>
  </w:style>
  <w:style w:type="paragraph" w:styleId="Nagwek2">
    <w:name w:val="heading 2"/>
    <w:basedOn w:val="Normalny"/>
    <w:link w:val="Nagwek2Znak"/>
    <w:uiPriority w:val="1"/>
    <w:qFormat/>
    <w:rsid w:val="009E5F48"/>
    <w:pPr>
      <w:widowControl w:val="0"/>
      <w:spacing w:before="28" w:after="0" w:line="240" w:lineRule="auto"/>
      <w:ind w:left="107"/>
      <w:outlineLvl w:val="1"/>
    </w:pPr>
    <w:rPr>
      <w:rFonts w:ascii="Verdana" w:eastAsia="Verdana" w:hAnsi="Verdana" w:cs="Verdana"/>
      <w:sz w:val="28"/>
      <w:szCs w:val="28"/>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1"/>
    <w:basedOn w:val="Normalny"/>
    <w:link w:val="AkapitzlistZnak"/>
    <w:uiPriority w:val="34"/>
    <w:qFormat/>
    <w:rsid w:val="00B512A5"/>
    <w:pPr>
      <w:ind w:left="720"/>
      <w:contextualSpacing/>
    </w:pPr>
    <w:rPr>
      <w:rFonts w:ascii="Calibri" w:eastAsia="Calibri" w:hAnsi="Calibri" w:cs="Times New Roman"/>
    </w:rPr>
  </w:style>
  <w:style w:type="paragraph" w:customStyle="1" w:styleId="Default">
    <w:name w:val="Default"/>
    <w:rsid w:val="00AA5137"/>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Tekstdymka">
    <w:name w:val="Balloon Text"/>
    <w:basedOn w:val="Normalny"/>
    <w:link w:val="TekstdymkaZnak"/>
    <w:uiPriority w:val="99"/>
    <w:semiHidden/>
    <w:unhideWhenUsed/>
    <w:rsid w:val="00E472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72B0"/>
    <w:rPr>
      <w:rFonts w:ascii="Tahoma" w:hAnsi="Tahoma" w:cs="Tahoma"/>
      <w:sz w:val="16"/>
      <w:szCs w:val="16"/>
    </w:rPr>
  </w:style>
  <w:style w:type="paragraph" w:styleId="Tekstpodstawowy">
    <w:name w:val="Body Text"/>
    <w:basedOn w:val="Normalny"/>
    <w:link w:val="TekstpodstawowyZnak"/>
    <w:uiPriority w:val="1"/>
    <w:qFormat/>
    <w:rsid w:val="00025F57"/>
    <w:pPr>
      <w:widowControl w:val="0"/>
      <w:spacing w:after="0" w:line="240" w:lineRule="auto"/>
    </w:pPr>
    <w:rPr>
      <w:rFonts w:ascii="Verdana" w:eastAsia="Verdana" w:hAnsi="Verdana" w:cs="Verdana"/>
      <w:lang w:val="en-US"/>
    </w:rPr>
  </w:style>
  <w:style w:type="character" w:customStyle="1" w:styleId="TekstpodstawowyZnak">
    <w:name w:val="Tekst podstawowy Znak"/>
    <w:basedOn w:val="Domylnaczcionkaakapitu"/>
    <w:link w:val="Tekstpodstawowy"/>
    <w:uiPriority w:val="1"/>
    <w:rsid w:val="00025F57"/>
    <w:rPr>
      <w:rFonts w:ascii="Verdana" w:eastAsia="Verdana" w:hAnsi="Verdana" w:cs="Verdana"/>
      <w:lang w:val="en-US"/>
    </w:rPr>
  </w:style>
  <w:style w:type="character" w:customStyle="1" w:styleId="Nagwek1Znak">
    <w:name w:val="Nagłówek 1 Znak"/>
    <w:basedOn w:val="Domylnaczcionkaakapitu"/>
    <w:link w:val="Nagwek1"/>
    <w:uiPriority w:val="1"/>
    <w:rsid w:val="009E5F48"/>
    <w:rPr>
      <w:rFonts w:ascii="Verdana" w:eastAsia="Verdana" w:hAnsi="Verdana" w:cs="Verdana"/>
      <w:sz w:val="32"/>
      <w:szCs w:val="32"/>
      <w:lang w:val="en-US"/>
    </w:rPr>
  </w:style>
  <w:style w:type="character" w:customStyle="1" w:styleId="Nagwek2Znak">
    <w:name w:val="Nagłówek 2 Znak"/>
    <w:basedOn w:val="Domylnaczcionkaakapitu"/>
    <w:link w:val="Nagwek2"/>
    <w:uiPriority w:val="1"/>
    <w:rsid w:val="009E5F48"/>
    <w:rPr>
      <w:rFonts w:ascii="Verdana" w:eastAsia="Verdana" w:hAnsi="Verdana" w:cs="Verdana"/>
      <w:sz w:val="28"/>
      <w:szCs w:val="28"/>
      <w:lang w:val="en-US"/>
    </w:rPr>
  </w:style>
  <w:style w:type="table" w:customStyle="1" w:styleId="TableNormal">
    <w:name w:val="Table Normal"/>
    <w:uiPriority w:val="2"/>
    <w:semiHidden/>
    <w:unhideWhenUsed/>
    <w:qFormat/>
    <w:rsid w:val="009E5F4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E5F48"/>
    <w:pPr>
      <w:widowControl w:val="0"/>
      <w:spacing w:after="0" w:line="240" w:lineRule="auto"/>
      <w:ind w:left="100"/>
    </w:pPr>
    <w:rPr>
      <w:rFonts w:ascii="Verdana" w:eastAsia="Verdana" w:hAnsi="Verdana" w:cs="Verdana"/>
      <w:lang w:val="en-US"/>
    </w:rPr>
  </w:style>
  <w:style w:type="paragraph" w:styleId="Nagwek">
    <w:name w:val="header"/>
    <w:basedOn w:val="Normalny"/>
    <w:link w:val="NagwekZnak"/>
    <w:uiPriority w:val="99"/>
    <w:unhideWhenUsed/>
    <w:rsid w:val="007D78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7863"/>
  </w:style>
  <w:style w:type="paragraph" w:styleId="Stopka">
    <w:name w:val="footer"/>
    <w:basedOn w:val="Normalny"/>
    <w:link w:val="StopkaZnak"/>
    <w:uiPriority w:val="99"/>
    <w:unhideWhenUsed/>
    <w:rsid w:val="007D78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7863"/>
  </w:style>
  <w:style w:type="character" w:customStyle="1" w:styleId="AkapitzlistZnak">
    <w:name w:val="Akapit z listą Znak"/>
    <w:aliases w:val="Akapit z listą 1 Znak"/>
    <w:basedOn w:val="Domylnaczcionkaakapitu"/>
    <w:link w:val="Akapitzlist"/>
    <w:uiPriority w:val="34"/>
    <w:locked/>
    <w:rsid w:val="002C2AE1"/>
    <w:rPr>
      <w:rFonts w:ascii="Calibri" w:eastAsia="Calibri" w:hAnsi="Calibri" w:cs="Times New Roman"/>
    </w:rPr>
  </w:style>
  <w:style w:type="paragraph" w:styleId="Bezodstpw">
    <w:name w:val="No Spacing"/>
    <w:link w:val="BezodstpwZnak"/>
    <w:uiPriority w:val="1"/>
    <w:qFormat/>
    <w:rsid w:val="006B0D2E"/>
    <w:pPr>
      <w:spacing w:after="0" w:line="240" w:lineRule="auto"/>
    </w:pPr>
    <w:rPr>
      <w:rFonts w:eastAsiaTheme="minorEastAsia"/>
    </w:rPr>
  </w:style>
  <w:style w:type="character" w:customStyle="1" w:styleId="BezodstpwZnak">
    <w:name w:val="Bez odstępów Znak"/>
    <w:basedOn w:val="Domylnaczcionkaakapitu"/>
    <w:link w:val="Bezodstpw"/>
    <w:uiPriority w:val="1"/>
    <w:rsid w:val="006B0D2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222372">
      <w:bodyDiv w:val="1"/>
      <w:marLeft w:val="0"/>
      <w:marRight w:val="0"/>
      <w:marTop w:val="0"/>
      <w:marBottom w:val="0"/>
      <w:divBdr>
        <w:top w:val="none" w:sz="0" w:space="0" w:color="auto"/>
        <w:left w:val="none" w:sz="0" w:space="0" w:color="auto"/>
        <w:bottom w:val="none" w:sz="0" w:space="0" w:color="auto"/>
        <w:right w:val="none" w:sz="0" w:space="0" w:color="auto"/>
      </w:divBdr>
    </w:div>
    <w:div w:id="97132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facebook.com/malborknaplus)" TargetMode="External"/><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facebook.com/malborknaplus)"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urzad.malbork.pl/" TargetMode="External"/><Relationship Id="rId44" Type="http://schemas.openxmlformats.org/officeDocument/2006/relationships/image" Target="media/image32.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urzad.malbork.pl/"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1A8F12688C4760A5FAAAF4F7499361"/>
        <w:category>
          <w:name w:val="Ogólne"/>
          <w:gallery w:val="placeholder"/>
        </w:category>
        <w:types>
          <w:type w:val="bbPlcHdr"/>
        </w:types>
        <w:behaviors>
          <w:behavior w:val="content"/>
        </w:behaviors>
        <w:guid w:val="{0AF74026-BB32-416F-B763-0CE79D309445}"/>
      </w:docPartPr>
      <w:docPartBody>
        <w:p w:rsidR="00ED5FEE" w:rsidRDefault="00584DDD" w:rsidP="00584DDD">
          <w:pPr>
            <w:pStyle w:val="961A8F12688C4760A5FAAAF4F7499361"/>
          </w:pPr>
          <w:r>
            <w:rPr>
              <w:rFonts w:asciiTheme="majorHAnsi" w:eastAsiaTheme="majorEastAsia" w:hAnsiTheme="majorHAnsi" w:cstheme="majorBidi"/>
            </w:rPr>
            <w:t>[Wpisz nazwę firmy]</w:t>
          </w:r>
        </w:p>
      </w:docPartBody>
    </w:docPart>
    <w:docPart>
      <w:docPartPr>
        <w:name w:val="F010BC03E6B64F7BA8DBC3E1A56C5D26"/>
        <w:category>
          <w:name w:val="Ogólne"/>
          <w:gallery w:val="placeholder"/>
        </w:category>
        <w:types>
          <w:type w:val="bbPlcHdr"/>
        </w:types>
        <w:behaviors>
          <w:behavior w:val="content"/>
        </w:behaviors>
        <w:guid w:val="{D1A25113-D1DC-4E5A-8909-6A51EA8779F8}"/>
      </w:docPartPr>
      <w:docPartBody>
        <w:p w:rsidR="00ED5FEE" w:rsidRDefault="00584DDD" w:rsidP="00584DDD">
          <w:pPr>
            <w:pStyle w:val="F010BC03E6B64F7BA8DBC3E1A56C5D26"/>
          </w:pPr>
          <w:r>
            <w:rPr>
              <w:rFonts w:asciiTheme="majorHAnsi" w:eastAsiaTheme="majorEastAsia" w:hAnsiTheme="majorHAnsi" w:cstheme="majorBidi"/>
              <w:color w:val="5B9BD5" w:themeColor="accent1"/>
              <w:sz w:val="80"/>
              <w:szCs w:val="80"/>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
  <w:rsids>
    <w:rsidRoot w:val="00584DDD"/>
    <w:rsid w:val="00053EF3"/>
    <w:rsid w:val="00584DDD"/>
    <w:rsid w:val="0084455A"/>
    <w:rsid w:val="00C75068"/>
    <w:rsid w:val="00ED5F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D5FE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961A8F12688C4760A5FAAAF4F7499361">
    <w:name w:val="961A8F12688C4760A5FAAAF4F7499361"/>
    <w:rsid w:val="00584DDD"/>
  </w:style>
  <w:style w:type="paragraph" w:customStyle="1" w:styleId="F010BC03E6B64F7BA8DBC3E1A56C5D26">
    <w:name w:val="F010BC03E6B64F7BA8DBC3E1A56C5D26"/>
    <w:rsid w:val="00584DDD"/>
  </w:style>
  <w:style w:type="paragraph" w:customStyle="1" w:styleId="0B361B5254A347129B701124C3CF1DE3">
    <w:name w:val="0B361B5254A347129B701124C3CF1DE3"/>
    <w:rsid w:val="00584DDD"/>
  </w:style>
  <w:style w:type="paragraph" w:customStyle="1" w:styleId="5D18FB177C054D91AEDD3E30CB073BB2">
    <w:name w:val="5D18FB177C054D91AEDD3E30CB073BB2"/>
    <w:rsid w:val="00584DDD"/>
  </w:style>
  <w:style w:type="paragraph" w:customStyle="1" w:styleId="93FEBFC45D1245FFAC882159D9B473B6">
    <w:name w:val="93FEBFC45D1245FFAC882159D9B473B6"/>
    <w:rsid w:val="00584DDD"/>
  </w:style>
  <w:style w:type="paragraph" w:customStyle="1" w:styleId="014ACC7113C64B4597BD13A2DD6AF3D5">
    <w:name w:val="014ACC7113C64B4597BD13A2DD6AF3D5"/>
    <w:rsid w:val="00584D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C1955-9829-4D0A-889D-1F9323471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10526</Words>
  <Characters>63157</Characters>
  <Application>Microsoft Office Word</Application>
  <DocSecurity>0</DocSecurity>
  <Lines>526</Lines>
  <Paragraphs>147</Paragraphs>
  <ScaleCrop>false</ScaleCrop>
  <HeadingPairs>
    <vt:vector size="2" baseType="variant">
      <vt:variant>
        <vt:lpstr>Tytuł</vt:lpstr>
      </vt:variant>
      <vt:variant>
        <vt:i4>1</vt:i4>
      </vt:variant>
    </vt:vector>
  </HeadingPairs>
  <TitlesOfParts>
    <vt:vector size="1" baseType="lpstr">
      <vt:lpstr>Raport z procesu włączania społecznego na etapie opracowania Programu Rewitalizacji Miasta Malborka na lata 2017-2023</vt:lpstr>
    </vt:vector>
  </TitlesOfParts>
  <Company>Załącznik nr 1 do Programu Rewitalizacji Miasta Malborka na lata 2017-2023</Company>
  <LinksUpToDate>false</LinksUpToDate>
  <CharactersWithSpaces>73536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 procesu włączania społecznego na etapie opracowania Programu Rewitalizacji Miasta Malborka na lata 2017-2023</dc:title>
  <dc:subject>Wyniki konsultacji społecznych realizowanych w latach 2015-2017</dc:subject>
  <dc:creator>Anna Olkowska-Jacyno</dc:creator>
  <cp:lastModifiedBy>monika sasin</cp:lastModifiedBy>
  <cp:revision>2</cp:revision>
  <dcterms:created xsi:type="dcterms:W3CDTF">2017-04-28T11:45:00Z</dcterms:created>
  <dcterms:modified xsi:type="dcterms:W3CDTF">2017-04-28T11:45:00Z</dcterms:modified>
</cp:coreProperties>
</file>