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/>
      </w:pPr>
      <w:r>
        <w:rPr>
          <w:rFonts w:eastAsia="Arial" w:cs="Arial" w:ascii="Arial" w:hAnsi="Arial"/>
          <w:b/>
          <w:color w:val="00000A"/>
          <w:spacing w:val="0"/>
          <w:sz w:val="22"/>
          <w:szCs w:val="22"/>
          <w:shd w:fill="FFFFFF" w:val="clear"/>
        </w:rPr>
        <w:t>Centrum Zarządzania Kryzysowego Wojewody Pomorskiego</w:t>
      </w:r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położenie: </w:t>
      </w:r>
      <w:hyperlink r:id="rId2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Województwo Pomorskie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adres: Okopowa 21/27, 80-</w:t>
      </w:r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810</w:t>
      </w:r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 xml:space="preserve"> Gdańsk</w:t>
        <w:br/>
        <w:t>telefony: 583077204, 583023232 (całodobowe)</w:t>
        <w:br/>
        <w:t>fax: 583057979, 583462476</w:t>
        <w:br/>
        <w:t>www: </w:t>
      </w:r>
      <w:hyperlink r:id="rId3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www.gdansk.uw.gov.pl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Bezpłatny tel. interwencyjny: 987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jc w:val="left"/>
        <w:rPr/>
      </w:pPr>
      <w:r>
        <w:rPr>
          <w:rFonts w:eastAsia="Arial" w:cs="Arial" w:ascii="Arial" w:hAnsi="Arial"/>
          <w:b/>
          <w:color w:val="00000A"/>
          <w:spacing w:val="0"/>
          <w:sz w:val="22"/>
          <w:szCs w:val="22"/>
          <w:shd w:fill="FFFFFF" w:val="clear"/>
        </w:rPr>
        <w:t>Powiatowe Centrum Zarządzania Kryzysowego</w:t>
      </w:r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położenie: </w:t>
      </w:r>
      <w:hyperlink r:id="rId4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Województwo Pomorskie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, </w:t>
      </w:r>
      <w:hyperlink r:id="rId5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Powiat Malborski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adres: Pl. Słowiański 17, 82-200 Malbork</w:t>
        <w:br/>
        <w:t>telefony: 556460417, 556460400</w:t>
        <w:br/>
        <w:t>fax: 552723462</w:t>
        <w:br/>
        <w:t>www: </w:t>
      </w:r>
      <w:hyperlink r:id="rId6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powiat.malbork.pl/</w:t>
        </w:r>
      </w:hyperlink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/>
      </w:pPr>
      <w:r>
        <w:rPr>
          <w:rFonts w:eastAsia="Arial" w:cs="Arial" w:ascii="Arial" w:hAnsi="Arial"/>
          <w:b/>
          <w:color w:val="00000A"/>
          <w:spacing w:val="0"/>
          <w:sz w:val="22"/>
          <w:szCs w:val="22"/>
          <w:shd w:fill="FFFFFF" w:val="clear"/>
        </w:rPr>
        <w:t>Centrum Zarządzania Kryzysowego Gminy/Urzędu Miejskiego</w:t>
      </w:r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położenie: </w:t>
      </w:r>
      <w:hyperlink r:id="rId7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Województwo Pomorskie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, </w:t>
      </w:r>
      <w:hyperlink r:id="rId8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Powiat Malborski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, </w:t>
      </w:r>
      <w:hyperlink r:id="rId9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Gmina Malbork - gmina miejska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 xml:space="preserve">adres: </w:t>
      </w:r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P</w:t>
      </w:r>
      <w:bookmarkStart w:id="0" w:name="__DdeLink__171_3896298"/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l. Słowiański</w:t>
      </w:r>
      <w:bookmarkEnd w:id="0"/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 xml:space="preserve"> 5, 82-200 Malbork</w:t>
        <w:br/>
        <w:t>telefon ogólny: 55 629-04-00, telefon ZK: 55 629-04-60</w:t>
        <w:br/>
        <w:t>fax: 55 647-33-24</w:t>
        <w:br/>
        <w:t>www: </w:t>
      </w:r>
      <w:hyperlink r:id="rId10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www.malbork.pl</w:t>
        </w:r>
      </w:hyperlink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/>
      </w:pPr>
      <w:r>
        <w:rPr>
          <w:rFonts w:eastAsia="Arial" w:cs="Arial" w:ascii="Arial" w:hAnsi="Arial"/>
          <w:b/>
          <w:color w:val="00000A"/>
          <w:spacing w:val="0"/>
          <w:sz w:val="22"/>
          <w:szCs w:val="22"/>
          <w:shd w:fill="FFFFFF" w:val="clear"/>
        </w:rPr>
        <w:t>Centrum Zarządzania Kryzysowego Gminy/Urzędu Miejskiego</w:t>
      </w:r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położenie: </w:t>
      </w:r>
      <w:hyperlink r:id="rId11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Województwo Pomorskie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, </w:t>
      </w:r>
      <w:hyperlink r:id="rId12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Powiat Malborski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, </w:t>
      </w:r>
      <w:hyperlink r:id="rId13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Gmina Lichnowy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adres: Tczewska 6, 82-224 Lichnowy</w:t>
        <w:br/>
        <w:t>telefony: 552712723</w:t>
        <w:br/>
        <w:t>fax: 552712723</w:t>
        <w:br/>
        <w:t>www: </w:t>
      </w:r>
      <w:hyperlink r:id="rId14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www.lichnowy.ug.gov.pl</w:t>
        </w:r>
      </w:hyperlink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/>
      </w:pPr>
      <w:r>
        <w:rPr>
          <w:rFonts w:eastAsia="Arial" w:cs="Arial" w:ascii="Arial" w:hAnsi="Arial"/>
          <w:b/>
          <w:color w:val="00000A"/>
          <w:spacing w:val="0"/>
          <w:sz w:val="22"/>
          <w:szCs w:val="22"/>
          <w:shd w:fill="FFFFFF" w:val="clear"/>
        </w:rPr>
        <w:t>Centrum Zarządzania Kryzysowego Gminy/Urzędu Miejskiego</w:t>
      </w:r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położenie: </w:t>
      </w:r>
      <w:hyperlink r:id="rId15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Województwo Pomorskie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, </w:t>
      </w:r>
      <w:hyperlink r:id="rId16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Powiat Malborski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, </w:t>
      </w:r>
      <w:hyperlink r:id="rId17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Gmina Malbork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adres: Ceglana 7, 82-200 Malbork</w:t>
        <w:br/>
        <w:t>telefony: 55647</w:t>
      </w:r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2807 wew. 15</w:t>
      </w:r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 xml:space="preserve">fax: 556472807 </w:t>
      </w:r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wew. 10</w:t>
      </w:r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www: </w:t>
      </w:r>
      <w:hyperlink r:id="rId18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www.gmina.malbork.gower.pl</w:t>
        </w:r>
      </w:hyperlink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/>
      </w:pPr>
      <w:r>
        <w:rPr>
          <w:rFonts w:eastAsia="Arial" w:cs="Arial" w:ascii="Arial" w:hAnsi="Arial"/>
          <w:b/>
          <w:color w:val="00000A"/>
          <w:spacing w:val="0"/>
          <w:sz w:val="22"/>
          <w:szCs w:val="22"/>
          <w:shd w:fill="FFFFFF" w:val="clear"/>
        </w:rPr>
        <w:t>Centrum Zarządzania Kryzysowego Gminy/Urzędu Miejskiego</w:t>
      </w:r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położenie: </w:t>
      </w:r>
      <w:hyperlink r:id="rId19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Województwo Pomorskie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, </w:t>
      </w:r>
      <w:hyperlink r:id="rId20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Powiat Malborski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, </w:t>
      </w:r>
      <w:hyperlink r:id="rId21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Gmina Miłoradz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adres: Żuławska 9, 82-213 Miłoradz</w:t>
        <w:br/>
        <w:t>telefony: 552711531</w:t>
        <w:br/>
        <w:t>fax: 552711565</w:t>
        <w:br/>
        <w:t>www: </w:t>
      </w:r>
      <w:hyperlink r:id="rId22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www.miloradz.malbork.pl/</w:t>
        </w:r>
      </w:hyperlink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/>
      </w:pPr>
      <w:r>
        <w:rPr>
          <w:rFonts w:eastAsia="Arial" w:cs="Arial" w:ascii="Arial" w:hAnsi="Arial"/>
          <w:b/>
          <w:color w:val="00000A"/>
          <w:spacing w:val="0"/>
          <w:sz w:val="22"/>
          <w:szCs w:val="22"/>
          <w:shd w:fill="FFFFFF" w:val="clear"/>
        </w:rPr>
        <w:t>Centrum Zarządzania Kryzysowego Gminy/Urzędu Miejskiego</w:t>
      </w:r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położenie: </w:t>
      </w:r>
      <w:hyperlink r:id="rId23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Województwo Pomorskie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, </w:t>
      </w:r>
      <w:hyperlink r:id="rId24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Powiat Malborski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, </w:t>
      </w:r>
      <w:hyperlink r:id="rId25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Gmina Nowy Staw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adres: Bema 1, 82-230 Nowy Staw</w:t>
        <w:br/>
        <w:t>telefony: 552715110</w:t>
        <w:br/>
        <w:t>fax: 552715123</w:t>
        <w:br/>
        <w:t>www: </w:t>
      </w:r>
      <w:hyperlink r:id="rId26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www.nowystaw.pl/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100" w:after="100"/>
        <w:ind w:left="720" w:right="0" w:hanging="360"/>
        <w:jc w:val="left"/>
        <w:rPr/>
      </w:pPr>
      <w:r>
        <w:rPr>
          <w:rFonts w:eastAsia="Arial" w:cs="Arial" w:ascii="Arial" w:hAnsi="Arial"/>
          <w:b/>
          <w:color w:val="00000A"/>
          <w:spacing w:val="0"/>
          <w:sz w:val="22"/>
          <w:szCs w:val="22"/>
          <w:shd w:fill="FFFFFF" w:val="clear"/>
        </w:rPr>
        <w:t>Centrum Zarządzania Kryzysowego Gminy/Urzędu Miejskiego</w:t>
      </w:r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położenie: </w:t>
      </w:r>
      <w:hyperlink r:id="rId27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Województwo Pomorskie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, </w:t>
      </w:r>
      <w:hyperlink r:id="rId28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Powiat Malborski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t>, </w:t>
      </w:r>
      <w:hyperlink r:id="rId29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Gmina Stare Pole</w:t>
        </w:r>
      </w:hyperlink>
      <w:r>
        <w:rPr>
          <w:rFonts w:eastAsia="Arial" w:cs="Arial" w:ascii="Arial" w:hAnsi="Arial"/>
          <w:color w:val="00000A"/>
          <w:spacing w:val="0"/>
          <w:sz w:val="22"/>
          <w:szCs w:val="22"/>
          <w:shd w:fill="FFFFFF" w:val="clear"/>
        </w:rPr>
        <w:br/>
        <w:t>adres: Marynarki Wojennej 6, 82-220 Stare Pole</w:t>
        <w:br/>
        <w:t>telefony: 552713532</w:t>
        <w:br/>
        <w:t>fax: 552713055</w:t>
        <w:br/>
        <w:t>www: </w:t>
      </w:r>
      <w:hyperlink r:id="rId30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szCs w:val="22"/>
            <w:highlight w:val="white"/>
            <w:u w:val="single"/>
          </w:rPr>
          <w:t>www.starepole.pl/</w:t>
        </w:r>
      </w:hyperlink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ascii="Arial" w:hAnsi="Arial" w:cs="Symbol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 Gmina(&apos;22&apos;, &apos;&apos;, &apos;&apos;, &apos;&apos;);" TargetMode="External"/><Relationship Id="rId3" Type="http://schemas.openxmlformats.org/officeDocument/2006/relationships/hyperlink" Target="http://www.gdansk.uw.gov.pl/" TargetMode="External"/><Relationship Id="rId4" Type="http://schemas.openxmlformats.org/officeDocument/2006/relationships/hyperlink" Target="javascript: Gmina(&apos;22&apos;, &apos;&apos;, &apos;&apos;, &apos;&apos;);" TargetMode="External"/><Relationship Id="rId5" Type="http://schemas.openxmlformats.org/officeDocument/2006/relationships/hyperlink" Target="javascript: Gmina(&apos;22&apos;, &apos;09&apos;, &apos;&apos;, &apos;&apos;);" TargetMode="External"/><Relationship Id="rId6" Type="http://schemas.openxmlformats.org/officeDocument/2006/relationships/hyperlink" Target="http://powiat.malbork.pl/" TargetMode="External"/><Relationship Id="rId7" Type="http://schemas.openxmlformats.org/officeDocument/2006/relationships/hyperlink" Target="javascript: Gmina(&apos;22&apos;, &apos;&apos;, &apos;&apos;, &apos;&apos;);" TargetMode="External"/><Relationship Id="rId8" Type="http://schemas.openxmlformats.org/officeDocument/2006/relationships/hyperlink" Target="javascript: Gmina(&apos;22&apos;, &apos;09&apos;, &apos;&apos;, &apos;&apos;);" TargetMode="External"/><Relationship Id="rId9" Type="http://schemas.openxmlformats.org/officeDocument/2006/relationships/hyperlink" Target="javascript: Gmina(&apos;22&apos;, &apos;09&apos;, &apos;01&apos;, &apos;1&apos;);" TargetMode="External"/><Relationship Id="rId10" Type="http://schemas.openxmlformats.org/officeDocument/2006/relationships/hyperlink" Target="http://www.malbork.pl/" TargetMode="External"/><Relationship Id="rId11" Type="http://schemas.openxmlformats.org/officeDocument/2006/relationships/hyperlink" Target="javascript: Gmina(&apos;22&apos;, &apos;&apos;, &apos;&apos;, &apos;&apos;);" TargetMode="External"/><Relationship Id="rId12" Type="http://schemas.openxmlformats.org/officeDocument/2006/relationships/hyperlink" Target="javascript: Gmina(&apos;22&apos;, &apos;09&apos;, &apos;&apos;, &apos;&apos;);" TargetMode="External"/><Relationship Id="rId13" Type="http://schemas.openxmlformats.org/officeDocument/2006/relationships/hyperlink" Target="javascript: Gmina(&apos;22&apos;, &apos;09&apos;, &apos;03&apos;, &apos;2&apos;);" TargetMode="External"/><Relationship Id="rId14" Type="http://schemas.openxmlformats.org/officeDocument/2006/relationships/hyperlink" Target="http://www.lichnowy.ug.gov.pl/" TargetMode="External"/><Relationship Id="rId15" Type="http://schemas.openxmlformats.org/officeDocument/2006/relationships/hyperlink" Target="javascript: Gmina(&apos;22&apos;, &apos;&apos;, &apos;&apos;, &apos;&apos;);" TargetMode="External"/><Relationship Id="rId16" Type="http://schemas.openxmlformats.org/officeDocument/2006/relationships/hyperlink" Target="javascript: Gmina(&apos;22&apos;, &apos;09&apos;, &apos;&apos;, &apos;&apos;);" TargetMode="External"/><Relationship Id="rId17" Type="http://schemas.openxmlformats.org/officeDocument/2006/relationships/hyperlink" Target="javascript: Gmina(&apos;22&apos;, &apos;09&apos;, &apos;04&apos;, &apos;2&apos;);" TargetMode="External"/><Relationship Id="rId18" Type="http://schemas.openxmlformats.org/officeDocument/2006/relationships/hyperlink" Target="http://www.gmina.malbork.gower.pl/" TargetMode="External"/><Relationship Id="rId19" Type="http://schemas.openxmlformats.org/officeDocument/2006/relationships/hyperlink" Target="javascript: Gmina(&apos;22&apos;, &apos;&apos;, &apos;&apos;, &apos;&apos;);" TargetMode="External"/><Relationship Id="rId20" Type="http://schemas.openxmlformats.org/officeDocument/2006/relationships/hyperlink" Target="javascript: Gmina(&apos;22&apos;, &apos;09&apos;, &apos;&apos;, &apos;&apos;);" TargetMode="External"/><Relationship Id="rId21" Type="http://schemas.openxmlformats.org/officeDocument/2006/relationships/hyperlink" Target="javascript: Gmina(&apos;22&apos;, &apos;09&apos;, &apos;06&apos;, &apos;2&apos;);" TargetMode="External"/><Relationship Id="rId22" Type="http://schemas.openxmlformats.org/officeDocument/2006/relationships/hyperlink" Target="http://www.miloradz.malbork.pl/" TargetMode="External"/><Relationship Id="rId23" Type="http://schemas.openxmlformats.org/officeDocument/2006/relationships/hyperlink" Target="javascript: Gmina(&apos;22&apos;, &apos;&apos;, &apos;&apos;, &apos;&apos;);" TargetMode="External"/><Relationship Id="rId24" Type="http://schemas.openxmlformats.org/officeDocument/2006/relationships/hyperlink" Target="javascript: Gmina(&apos;22&apos;, &apos;09&apos;, &apos;&apos;, &apos;&apos;);" TargetMode="External"/><Relationship Id="rId25" Type="http://schemas.openxmlformats.org/officeDocument/2006/relationships/hyperlink" Target="javascript: Gmina(&apos;22&apos;, &apos;09&apos;, &apos;07&apos;, &apos;3&apos;);" TargetMode="External"/><Relationship Id="rId26" Type="http://schemas.openxmlformats.org/officeDocument/2006/relationships/hyperlink" Target="http://www.nowystaw.pl/asp/pl_start.asp?typ=13&amp;menu=1&amp;strona=1" TargetMode="External"/><Relationship Id="rId27" Type="http://schemas.openxmlformats.org/officeDocument/2006/relationships/hyperlink" Target="javascript: Gmina(&apos;22&apos;, &apos;&apos;, &apos;&apos;, &apos;&apos;);" TargetMode="External"/><Relationship Id="rId28" Type="http://schemas.openxmlformats.org/officeDocument/2006/relationships/hyperlink" Target="javascript: Gmina(&apos;22&apos;, &apos;09&apos;, &apos;&apos;, &apos;&apos;);" TargetMode="External"/><Relationship Id="rId29" Type="http://schemas.openxmlformats.org/officeDocument/2006/relationships/hyperlink" Target="javascript: Gmina(&apos;22&apos;, &apos;09&apos;, &apos;08&apos;, &apos;2&apos;);" TargetMode="External"/><Relationship Id="rId30" Type="http://schemas.openxmlformats.org/officeDocument/2006/relationships/hyperlink" Target="http://www.starepole.pl/" TargetMode="Externa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LibreOffice/5.3.2.2$Windows_x86 LibreOffice_project/6cd4f1ef626f15116896b1d8e1398b56da0d0ee1</Application>
  <Pages>1</Pages>
  <Words>214</Words>
  <Characters>1654</Characters>
  <CharactersWithSpaces>1853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2017-04-14T20:06:03Z</cp:lastPrinted>
  <dcterms:modified xsi:type="dcterms:W3CDTF">2017-05-16T09:46:18Z</dcterms:modified>
  <cp:revision>2</cp:revision>
  <dc:subject/>
  <dc:title/>
</cp:coreProperties>
</file>